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A678" w14:textId="77777777" w:rsidR="00AE441D" w:rsidRDefault="00AE441D" w:rsidP="00AE441D">
      <w:pPr>
        <w:tabs>
          <w:tab w:val="left" w:pos="1418"/>
          <w:tab w:val="left" w:pos="2268"/>
        </w:tabs>
        <w:spacing w:line="240" w:lineRule="auto"/>
        <w:jc w:val="center"/>
        <w:rPr>
          <w:rFonts w:ascii="Garamond" w:hAnsi="Garamond"/>
          <w:b/>
          <w:sz w:val="32"/>
          <w:szCs w:val="32"/>
          <w:lang w:val="en-US"/>
        </w:rPr>
      </w:pPr>
      <w:r>
        <w:rPr>
          <w:rFonts w:ascii="Garamond" w:hAnsi="Garamond"/>
          <w:b/>
          <w:sz w:val="32"/>
          <w:szCs w:val="32"/>
          <w:lang w:val="en-US"/>
        </w:rPr>
        <w:t>E</w:t>
      </w:r>
      <w:r w:rsidRPr="00582B89">
        <w:rPr>
          <w:rFonts w:ascii="Garamond" w:hAnsi="Garamond"/>
          <w:b/>
          <w:sz w:val="32"/>
          <w:szCs w:val="32"/>
          <w:lang w:val="en-US"/>
        </w:rPr>
        <w:t xml:space="preserve">L </w:t>
      </w:r>
      <w:r>
        <w:rPr>
          <w:rFonts w:ascii="Garamond" w:hAnsi="Garamond"/>
          <w:b/>
          <w:sz w:val="32"/>
          <w:szCs w:val="32"/>
          <w:lang w:val="en-US"/>
        </w:rPr>
        <w:t>402.02 MODERN NOVEL</w:t>
      </w:r>
    </w:p>
    <w:p w14:paraId="0B73411A" w14:textId="4FD4E7CE" w:rsidR="00837021" w:rsidRPr="00837021" w:rsidRDefault="00837021" w:rsidP="00AE441D">
      <w:pPr>
        <w:tabs>
          <w:tab w:val="left" w:pos="1418"/>
          <w:tab w:val="left" w:pos="2268"/>
        </w:tabs>
        <w:spacing w:line="240" w:lineRule="auto"/>
        <w:jc w:val="center"/>
        <w:rPr>
          <w:rFonts w:ascii="Garamond" w:hAnsi="Garamond"/>
          <w:b/>
          <w:sz w:val="28"/>
          <w:szCs w:val="28"/>
          <w:lang w:val="en-US"/>
        </w:rPr>
      </w:pPr>
      <w:r w:rsidRPr="00837021">
        <w:rPr>
          <w:rFonts w:ascii="Garamond" w:hAnsi="Garamond"/>
          <w:b/>
          <w:sz w:val="28"/>
          <w:szCs w:val="28"/>
          <w:lang w:val="en-US"/>
        </w:rPr>
        <w:t>SPRING 2026 SYLLABUS</w:t>
      </w:r>
    </w:p>
    <w:p w14:paraId="3111FEA5" w14:textId="190DE235" w:rsidR="00AE441D" w:rsidRDefault="00837021" w:rsidP="00AE441D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center"/>
        <w:textAlignment w:val="baseline"/>
        <w:rPr>
          <w:rFonts w:ascii="Garamond" w:eastAsia="Times New Roman" w:hAnsi="Garamond"/>
          <w:sz w:val="26"/>
          <w:szCs w:val="26"/>
          <w:lang w:val="en-US" w:eastAsia="en-US"/>
        </w:rPr>
      </w:pPr>
      <w:r>
        <w:rPr>
          <w:rFonts w:ascii="Garamond" w:eastAsia="Times New Roman" w:hAnsi="Garamond"/>
          <w:sz w:val="26"/>
          <w:szCs w:val="26"/>
          <w:lang w:val="en-US" w:eastAsia="en-US"/>
        </w:rPr>
        <w:t>(tentative syllabus – subject to change: the novels will not change)</w:t>
      </w:r>
    </w:p>
    <w:p w14:paraId="1A62CA7F" w14:textId="77777777" w:rsidR="00AE441D" w:rsidRDefault="00AE441D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both"/>
        <w:textAlignment w:val="baseline"/>
        <w:rPr>
          <w:rFonts w:ascii="Garamond" w:eastAsia="Times New Roman" w:hAnsi="Garamond"/>
          <w:sz w:val="26"/>
          <w:szCs w:val="26"/>
          <w:lang w:val="en-US" w:eastAsia="en-US"/>
        </w:rPr>
      </w:pPr>
    </w:p>
    <w:p w14:paraId="5AFF39B6" w14:textId="77777777" w:rsidR="00A76ED3" w:rsidRDefault="00A76ED3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both"/>
        <w:textAlignment w:val="baseline"/>
        <w:rPr>
          <w:rFonts w:ascii="Garamond" w:eastAsia="Times New Roman" w:hAnsi="Garamond"/>
          <w:sz w:val="26"/>
          <w:szCs w:val="26"/>
          <w:lang w:eastAsia="en-US"/>
        </w:rPr>
      </w:pPr>
      <w:r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Aylin Alkaç, </w:t>
      </w:r>
      <w:hyperlink r:id="rId7" w:history="1">
        <w:r w:rsidRPr="005D4DEF">
          <w:rPr>
            <w:rFonts w:ascii="Garamond" w:eastAsia="Times New Roman" w:hAnsi="Garamond"/>
            <w:sz w:val="26"/>
            <w:szCs w:val="26"/>
            <w:lang w:eastAsia="en-US"/>
          </w:rPr>
          <w:t>alkacayl@boun.edu.tr</w:t>
        </w:r>
      </w:hyperlink>
    </w:p>
    <w:p w14:paraId="0C55D137" w14:textId="77777777" w:rsidR="003F0AD6" w:rsidRDefault="003F0AD6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both"/>
        <w:textAlignment w:val="baseline"/>
        <w:rPr>
          <w:rFonts w:ascii="Garamond" w:eastAsia="Times New Roman" w:hAnsi="Garamond"/>
          <w:sz w:val="26"/>
          <w:szCs w:val="26"/>
          <w:lang w:eastAsia="en-US"/>
        </w:rPr>
      </w:pPr>
    </w:p>
    <w:p w14:paraId="5347D324" w14:textId="77777777" w:rsidR="003F0AD6" w:rsidRPr="005D4DEF" w:rsidRDefault="003F0AD6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both"/>
        <w:textAlignment w:val="baseline"/>
        <w:rPr>
          <w:rFonts w:ascii="Garamond" w:eastAsia="Times New Roman" w:hAnsi="Garamond"/>
          <w:sz w:val="26"/>
          <w:szCs w:val="26"/>
          <w:lang w:val="en-US" w:eastAsia="en-US"/>
        </w:rPr>
      </w:pPr>
      <w:r w:rsidRPr="003F0AD6">
        <w:rPr>
          <w:rFonts w:ascii="Garamond" w:eastAsia="Times New Roman" w:hAnsi="Garamond"/>
          <w:b/>
          <w:sz w:val="26"/>
          <w:szCs w:val="26"/>
          <w:lang w:eastAsia="en-US"/>
        </w:rPr>
        <w:t>Office hours:</w:t>
      </w:r>
      <w:r>
        <w:rPr>
          <w:rFonts w:ascii="Garamond" w:eastAsia="Times New Roman" w:hAnsi="Garamond"/>
          <w:sz w:val="26"/>
          <w:szCs w:val="26"/>
          <w:lang w:eastAsia="en-US"/>
        </w:rPr>
        <w:t xml:space="preserve"> by appointment</w:t>
      </w:r>
    </w:p>
    <w:p w14:paraId="057BF3B5" w14:textId="77777777" w:rsidR="003F0AD6" w:rsidRDefault="003F0AD6" w:rsidP="003F0AD6">
      <w:pPr>
        <w:pStyle w:val="NoSpacing"/>
        <w:rPr>
          <w:lang w:val="en-US"/>
        </w:rPr>
      </w:pPr>
    </w:p>
    <w:p w14:paraId="7F41223E" w14:textId="77777777" w:rsidR="008D7EFF" w:rsidRDefault="008D7EFF" w:rsidP="004A076A">
      <w:pPr>
        <w:tabs>
          <w:tab w:val="left" w:pos="1418"/>
          <w:tab w:val="left" w:pos="1843"/>
          <w:tab w:val="left" w:pos="2268"/>
          <w:tab w:val="left" w:pos="2835"/>
        </w:tabs>
        <w:spacing w:line="240" w:lineRule="auto"/>
        <w:rPr>
          <w:rFonts w:ascii="Garamond" w:hAnsi="Garamond"/>
          <w:b/>
          <w:sz w:val="26"/>
          <w:szCs w:val="26"/>
          <w:lang w:val="en-US"/>
        </w:rPr>
      </w:pPr>
      <w:r>
        <w:rPr>
          <w:rFonts w:ascii="Garamond" w:hAnsi="Garamond"/>
          <w:b/>
          <w:sz w:val="26"/>
          <w:szCs w:val="26"/>
          <w:lang w:val="en-US"/>
        </w:rPr>
        <w:t>Course Description:</w:t>
      </w:r>
    </w:p>
    <w:p w14:paraId="00CBAD46" w14:textId="77777777" w:rsidR="008D7EFF" w:rsidRPr="008D7EFF" w:rsidRDefault="008D7EFF" w:rsidP="004A076A">
      <w:pPr>
        <w:tabs>
          <w:tab w:val="left" w:pos="1418"/>
          <w:tab w:val="left" w:pos="1843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 xml:space="preserve">In this course, we will be studying </w:t>
      </w:r>
      <w:r w:rsidRPr="008D7EFF">
        <w:rPr>
          <w:rFonts w:ascii="Garamond" w:hAnsi="Garamond"/>
          <w:sz w:val="26"/>
          <w:szCs w:val="26"/>
          <w:lang w:val="en-US"/>
        </w:rPr>
        <w:t xml:space="preserve">examples of modern and contemporary novels from English and </w:t>
      </w:r>
      <w:r>
        <w:rPr>
          <w:rFonts w:ascii="Garamond" w:hAnsi="Garamond"/>
          <w:sz w:val="26"/>
          <w:szCs w:val="26"/>
          <w:lang w:val="en-US"/>
        </w:rPr>
        <w:t>American</w:t>
      </w:r>
      <w:r w:rsidRPr="008D7EFF">
        <w:rPr>
          <w:rFonts w:ascii="Garamond" w:hAnsi="Garamond"/>
          <w:sz w:val="26"/>
          <w:szCs w:val="26"/>
          <w:lang w:val="en-US"/>
        </w:rPr>
        <w:t xml:space="preserve"> literatures, with particular focus on the theory of the novel.</w:t>
      </w:r>
    </w:p>
    <w:p w14:paraId="20C2F693" w14:textId="77777777" w:rsidR="005762EC" w:rsidRPr="005D4DEF" w:rsidRDefault="005762EC" w:rsidP="004A076A">
      <w:pPr>
        <w:tabs>
          <w:tab w:val="left" w:pos="1418"/>
          <w:tab w:val="left" w:pos="1843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 w:rsidRPr="005D4DEF">
        <w:rPr>
          <w:rFonts w:ascii="Garamond" w:hAnsi="Garamond"/>
          <w:b/>
          <w:sz w:val="26"/>
          <w:szCs w:val="26"/>
          <w:lang w:val="en-US"/>
        </w:rPr>
        <w:t>Course Requirements:</w:t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</w:r>
      <w:r w:rsidRPr="005D4DEF">
        <w:rPr>
          <w:rFonts w:ascii="Garamond" w:hAnsi="Garamond"/>
          <w:sz w:val="26"/>
          <w:szCs w:val="26"/>
          <w:lang w:val="en-US"/>
        </w:rPr>
        <w:tab/>
        <w:t xml:space="preserve">    </w:t>
      </w:r>
    </w:p>
    <w:p w14:paraId="727A3C51" w14:textId="4E8819F2" w:rsidR="0019528A" w:rsidRPr="005D4DEF" w:rsidRDefault="005762EC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/>
        <w:jc w:val="both"/>
        <w:textAlignment w:val="baseline"/>
        <w:rPr>
          <w:rFonts w:ascii="Garamond" w:eastAsia="Times New Roman" w:hAnsi="Garamond"/>
          <w:sz w:val="26"/>
          <w:szCs w:val="26"/>
          <w:lang w:val="en-US" w:eastAsia="en-US"/>
        </w:rPr>
      </w:pPr>
      <w:r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You will </w:t>
      </w:r>
      <w:r w:rsidR="005F3C7F">
        <w:rPr>
          <w:rFonts w:ascii="Garamond" w:eastAsia="Times New Roman" w:hAnsi="Garamond"/>
          <w:sz w:val="26"/>
          <w:szCs w:val="26"/>
          <w:lang w:val="en-US" w:eastAsia="en-US"/>
        </w:rPr>
        <w:t xml:space="preserve">have in-class writing assignments on the Monday following the end of our discussion of each novel as indicated in the reading calendar below. 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These assignments will add up to </w:t>
      </w:r>
      <w:r w:rsidR="00AE441D">
        <w:rPr>
          <w:rFonts w:ascii="Garamond" w:eastAsia="Times New Roman" w:hAnsi="Garamond"/>
          <w:sz w:val="26"/>
          <w:szCs w:val="26"/>
          <w:lang w:val="en-US" w:eastAsia="en-US"/>
        </w:rPr>
        <w:t>9</w:t>
      </w:r>
      <w:r w:rsidR="004A076A">
        <w:rPr>
          <w:rFonts w:ascii="Garamond" w:eastAsia="Times New Roman" w:hAnsi="Garamond"/>
          <w:sz w:val="26"/>
          <w:szCs w:val="26"/>
          <w:lang w:val="en-US" w:eastAsia="en-US"/>
        </w:rPr>
        <w:t>0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>% of your course grade</w:t>
      </w:r>
      <w:r w:rsidR="007C56FD">
        <w:rPr>
          <w:rFonts w:ascii="Garamond" w:eastAsia="Times New Roman" w:hAnsi="Garamond"/>
          <w:sz w:val="26"/>
          <w:szCs w:val="26"/>
          <w:lang w:val="en-US" w:eastAsia="en-US"/>
        </w:rPr>
        <w:t xml:space="preserve"> (</w:t>
      </w:r>
      <w:r w:rsidR="004A076A">
        <w:rPr>
          <w:rFonts w:ascii="Garamond" w:eastAsia="Times New Roman" w:hAnsi="Garamond"/>
          <w:sz w:val="26"/>
          <w:szCs w:val="26"/>
          <w:lang w:val="en-US" w:eastAsia="en-US"/>
        </w:rPr>
        <w:t>4</w:t>
      </w:r>
      <w:r w:rsidR="007C56FD">
        <w:rPr>
          <w:rFonts w:ascii="Garamond" w:eastAsia="Times New Roman" w:hAnsi="Garamond"/>
          <w:sz w:val="26"/>
          <w:szCs w:val="26"/>
          <w:lang w:val="en-US" w:eastAsia="en-US"/>
        </w:rPr>
        <w:t>x</w:t>
      </w:r>
      <w:r w:rsidR="00AE441D">
        <w:rPr>
          <w:rFonts w:ascii="Garamond" w:eastAsia="Times New Roman" w:hAnsi="Garamond"/>
          <w:sz w:val="26"/>
          <w:szCs w:val="26"/>
          <w:lang w:val="en-US" w:eastAsia="en-US"/>
        </w:rPr>
        <w:t>22.5</w:t>
      </w:r>
      <w:r w:rsidR="007C56FD">
        <w:rPr>
          <w:rFonts w:ascii="Garamond" w:eastAsia="Times New Roman" w:hAnsi="Garamond"/>
          <w:sz w:val="26"/>
          <w:szCs w:val="26"/>
          <w:lang w:val="en-US" w:eastAsia="en-US"/>
        </w:rPr>
        <w:t>)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. </w:t>
      </w:r>
      <w:r w:rsidR="00837021">
        <w:rPr>
          <w:rFonts w:ascii="Garamond" w:eastAsia="Times New Roman" w:hAnsi="Garamond"/>
          <w:sz w:val="26"/>
          <w:szCs w:val="26"/>
          <w:lang w:val="en-US" w:eastAsia="en-US"/>
        </w:rPr>
        <w:t xml:space="preserve">Please note the assignment dates and make sure not to miss them unless you have a legitimate excuse. The make-up for the assignments will be </w:t>
      </w:r>
      <w:r w:rsidR="00837021">
        <w:rPr>
          <w:rFonts w:ascii="Garamond" w:eastAsia="Times New Roman" w:hAnsi="Garamond"/>
          <w:sz w:val="26"/>
          <w:szCs w:val="26"/>
          <w:lang w:val="en-US" w:eastAsia="en-US"/>
        </w:rPr>
        <w:t>given on the Friday of that same week at 12:00</w:t>
      </w:r>
      <w:r w:rsidR="00837021">
        <w:rPr>
          <w:rFonts w:ascii="Garamond" w:eastAsia="Times New Roman" w:hAnsi="Garamond"/>
          <w:sz w:val="26"/>
          <w:szCs w:val="26"/>
          <w:lang w:val="en-US" w:eastAsia="en-US"/>
        </w:rPr>
        <w:t xml:space="preserve"> only to those who present an acceptable official excuse. </w:t>
      </w:r>
      <w:r w:rsidR="00AE441D">
        <w:rPr>
          <w:rFonts w:ascii="Garamond" w:eastAsia="Times New Roman" w:hAnsi="Garamond"/>
          <w:sz w:val="26"/>
          <w:szCs w:val="26"/>
          <w:lang w:val="en-US" w:eastAsia="en-US"/>
        </w:rPr>
        <w:t>P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>arti</w:t>
      </w:r>
      <w:r w:rsidR="004A076A">
        <w:rPr>
          <w:rFonts w:ascii="Garamond" w:eastAsia="Times New Roman" w:hAnsi="Garamond"/>
          <w:sz w:val="26"/>
          <w:szCs w:val="26"/>
          <w:lang w:val="en-US" w:eastAsia="en-US"/>
        </w:rPr>
        <w:t xml:space="preserve">cipation in class discussions </w:t>
      </w:r>
      <w:r w:rsidR="00AE441D">
        <w:rPr>
          <w:rFonts w:ascii="Garamond" w:eastAsia="Times New Roman" w:hAnsi="Garamond"/>
          <w:sz w:val="26"/>
          <w:szCs w:val="26"/>
          <w:lang w:val="en-US" w:eastAsia="en-US"/>
        </w:rPr>
        <w:t>contributes 10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% </w:t>
      </w:r>
      <w:r w:rsidR="00AE441D">
        <w:rPr>
          <w:rFonts w:ascii="Garamond" w:eastAsia="Times New Roman" w:hAnsi="Garamond"/>
          <w:sz w:val="26"/>
          <w:szCs w:val="26"/>
          <w:lang w:val="en-US" w:eastAsia="en-US"/>
        </w:rPr>
        <w:t>to</w:t>
      </w:r>
      <w:r w:rsidR="005D4DEF" w:rsidRPr="005D4DEF">
        <w:rPr>
          <w:rFonts w:ascii="Garamond" w:eastAsia="Times New Roman" w:hAnsi="Garamond"/>
          <w:sz w:val="26"/>
          <w:szCs w:val="26"/>
          <w:lang w:val="en-US" w:eastAsia="en-US"/>
        </w:rPr>
        <w:t xml:space="preserve"> your overall grade. </w:t>
      </w:r>
    </w:p>
    <w:p w14:paraId="5668EFBD" w14:textId="77777777" w:rsidR="00980097" w:rsidRPr="005D4DEF" w:rsidRDefault="00980097" w:rsidP="004A076A">
      <w:pPr>
        <w:widowControl w:val="0"/>
        <w:tabs>
          <w:tab w:val="left" w:pos="1418"/>
          <w:tab w:val="left" w:pos="1843"/>
          <w:tab w:val="left" w:pos="2268"/>
          <w:tab w:val="left" w:pos="2835"/>
        </w:tabs>
        <w:adjustRightInd w:val="0"/>
        <w:spacing w:after="0" w:line="240" w:lineRule="auto"/>
        <w:jc w:val="both"/>
        <w:textAlignment w:val="baseline"/>
        <w:rPr>
          <w:rFonts w:ascii="Garamond" w:eastAsia="Times New Roman" w:hAnsi="Garamond"/>
          <w:sz w:val="26"/>
          <w:szCs w:val="26"/>
          <w:lang w:val="en-US" w:eastAsia="en-US"/>
        </w:rPr>
      </w:pPr>
    </w:p>
    <w:p w14:paraId="12C21515" w14:textId="77777777" w:rsidR="009B43B2" w:rsidRDefault="00226A17" w:rsidP="004A076A">
      <w:pPr>
        <w:tabs>
          <w:tab w:val="left" w:pos="1418"/>
          <w:tab w:val="left" w:pos="1843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 w:rsidRPr="005D4DEF">
        <w:rPr>
          <w:rFonts w:ascii="Garamond" w:hAnsi="Garamond"/>
          <w:b/>
          <w:sz w:val="26"/>
          <w:szCs w:val="26"/>
          <w:lang w:val="en-US"/>
        </w:rPr>
        <w:t xml:space="preserve">Reading </w:t>
      </w:r>
      <w:r w:rsidR="005D4DEF">
        <w:rPr>
          <w:rFonts w:ascii="Garamond" w:hAnsi="Garamond"/>
          <w:b/>
          <w:sz w:val="26"/>
          <w:szCs w:val="26"/>
          <w:lang w:val="en-US"/>
        </w:rPr>
        <w:t>List</w:t>
      </w:r>
      <w:r w:rsidR="00CC47FD" w:rsidRPr="005D4DEF">
        <w:rPr>
          <w:rFonts w:ascii="Garamond" w:hAnsi="Garamond"/>
          <w:b/>
          <w:sz w:val="26"/>
          <w:szCs w:val="26"/>
          <w:lang w:val="en-US"/>
        </w:rPr>
        <w:t>:</w:t>
      </w:r>
    </w:p>
    <w:p w14:paraId="3AAF7DED" w14:textId="222FE57A" w:rsidR="00AE441D" w:rsidRDefault="00AC195C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</w:t>
      </w:r>
      <w:r w:rsidR="009B43B2">
        <w:rPr>
          <w:rFonts w:ascii="Garamond" w:hAnsi="Garamond"/>
          <w:sz w:val="26"/>
          <w:szCs w:val="26"/>
          <w:lang w:val="en-US"/>
        </w:rPr>
        <w:t xml:space="preserve">  </w:t>
      </w:r>
      <w:r w:rsidR="009B43B2">
        <w:rPr>
          <w:rFonts w:ascii="Garamond" w:hAnsi="Garamond"/>
          <w:sz w:val="26"/>
          <w:szCs w:val="26"/>
          <w:lang w:val="en-US"/>
        </w:rPr>
        <w:tab/>
      </w:r>
      <w:r w:rsidR="00AE441D">
        <w:rPr>
          <w:rFonts w:ascii="Garamond" w:hAnsi="Garamond"/>
          <w:sz w:val="26"/>
          <w:szCs w:val="26"/>
          <w:lang w:val="en-US"/>
        </w:rPr>
        <w:t xml:space="preserve">Feb </w:t>
      </w:r>
      <w:r w:rsidR="00F719B8">
        <w:rPr>
          <w:rFonts w:ascii="Garamond" w:hAnsi="Garamond"/>
          <w:sz w:val="26"/>
          <w:szCs w:val="26"/>
          <w:lang w:val="en-US"/>
        </w:rPr>
        <w:t>9</w:t>
      </w:r>
      <w:r w:rsidR="00AE441D" w:rsidRPr="00AE441D">
        <w:rPr>
          <w:rFonts w:ascii="Garamond" w:hAnsi="Garamond"/>
          <w:sz w:val="26"/>
          <w:szCs w:val="26"/>
          <w:lang w:val="en-US"/>
        </w:rPr>
        <w:t xml:space="preserve"> </w:t>
      </w:r>
      <w:r w:rsidR="00AE441D">
        <w:rPr>
          <w:rFonts w:ascii="Garamond" w:hAnsi="Garamond"/>
          <w:sz w:val="26"/>
          <w:szCs w:val="26"/>
          <w:lang w:val="en-US"/>
        </w:rPr>
        <w:tab/>
      </w:r>
      <w:r w:rsidR="00AE441D"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>The novel before the 20</w:t>
      </w:r>
      <w:r w:rsidRPr="00AE441D">
        <w:rPr>
          <w:rFonts w:ascii="Garamond" w:hAnsi="Garamond"/>
          <w:sz w:val="26"/>
          <w:szCs w:val="26"/>
          <w:vertAlign w:val="superscript"/>
          <w:lang w:val="en-US"/>
        </w:rPr>
        <w:t>th</w:t>
      </w:r>
      <w:r>
        <w:rPr>
          <w:rFonts w:ascii="Garamond" w:hAnsi="Garamond"/>
          <w:sz w:val="26"/>
          <w:szCs w:val="26"/>
          <w:lang w:val="en-US"/>
        </w:rPr>
        <w:t xml:space="preserve"> century </w:t>
      </w:r>
      <w:r w:rsidR="005F3C7F">
        <w:rPr>
          <w:rFonts w:ascii="Garamond" w:hAnsi="Garamond"/>
          <w:sz w:val="26"/>
          <w:szCs w:val="26"/>
          <w:lang w:val="en-US"/>
        </w:rPr>
        <w:t>&amp; Modernism</w:t>
      </w:r>
    </w:p>
    <w:p w14:paraId="797EC8E2" w14:textId="41EF8326" w:rsidR="00AE441D" w:rsidRDefault="00AE441D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  <w:t xml:space="preserve">Feb </w:t>
      </w:r>
      <w:r w:rsidR="00F719B8">
        <w:rPr>
          <w:rFonts w:ascii="Garamond" w:hAnsi="Garamond"/>
          <w:sz w:val="26"/>
          <w:szCs w:val="26"/>
          <w:lang w:val="en-US"/>
        </w:rPr>
        <w:t>13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AC195C" w:rsidRPr="009B43B2">
        <w:rPr>
          <w:rFonts w:ascii="Garamond" w:hAnsi="Garamond"/>
          <w:sz w:val="26"/>
          <w:szCs w:val="26"/>
          <w:lang w:val="en-US"/>
        </w:rPr>
        <w:t xml:space="preserve">Joseph Conrad – </w:t>
      </w:r>
      <w:r w:rsidR="00AC195C" w:rsidRPr="009B43B2">
        <w:rPr>
          <w:rFonts w:ascii="Garamond" w:hAnsi="Garamond"/>
          <w:i/>
          <w:sz w:val="26"/>
          <w:szCs w:val="26"/>
          <w:lang w:val="en-US"/>
        </w:rPr>
        <w:t>Heart of Darkness</w:t>
      </w:r>
      <w:r w:rsidR="00AC195C" w:rsidRPr="009B43B2">
        <w:rPr>
          <w:rFonts w:ascii="Garamond" w:hAnsi="Garamond"/>
          <w:sz w:val="26"/>
          <w:szCs w:val="26"/>
          <w:lang w:val="en-US"/>
        </w:rPr>
        <w:t xml:space="preserve"> </w:t>
      </w:r>
      <w:r w:rsidR="00AC195C">
        <w:rPr>
          <w:rFonts w:ascii="Garamond" w:hAnsi="Garamond"/>
          <w:sz w:val="26"/>
          <w:szCs w:val="26"/>
          <w:lang w:val="en-US"/>
        </w:rPr>
        <w:t xml:space="preserve">…… Part I </w:t>
      </w:r>
    </w:p>
    <w:p w14:paraId="0FED7380" w14:textId="230D2A99" w:rsidR="009B43B2" w:rsidRDefault="00AC195C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2</w:t>
      </w:r>
      <w:r w:rsidR="00AE441D"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>Feb</w:t>
      </w:r>
      <w:r w:rsidR="009B43B2">
        <w:rPr>
          <w:rFonts w:ascii="Garamond" w:hAnsi="Garamond"/>
          <w:sz w:val="26"/>
          <w:szCs w:val="26"/>
          <w:lang w:val="en-US"/>
        </w:rPr>
        <w:t xml:space="preserve"> </w:t>
      </w:r>
      <w:r w:rsidR="009F7EBB">
        <w:rPr>
          <w:rFonts w:ascii="Garamond" w:hAnsi="Garamond"/>
          <w:sz w:val="26"/>
          <w:szCs w:val="26"/>
          <w:lang w:val="en-US"/>
        </w:rPr>
        <w:t>1</w:t>
      </w:r>
      <w:r w:rsidR="00F719B8">
        <w:rPr>
          <w:rFonts w:ascii="Garamond" w:hAnsi="Garamond"/>
          <w:sz w:val="26"/>
          <w:szCs w:val="26"/>
          <w:lang w:val="en-US"/>
        </w:rPr>
        <w:t>6</w:t>
      </w:r>
      <w:r w:rsidR="007C56FD">
        <w:rPr>
          <w:rFonts w:ascii="Garamond" w:hAnsi="Garamond"/>
          <w:sz w:val="26"/>
          <w:szCs w:val="26"/>
          <w:lang w:val="en-US"/>
        </w:rPr>
        <w:t xml:space="preserve"> </w:t>
      </w:r>
      <w:r w:rsidR="009B43B2">
        <w:rPr>
          <w:rFonts w:ascii="Garamond" w:hAnsi="Garamond"/>
          <w:sz w:val="26"/>
          <w:szCs w:val="26"/>
          <w:lang w:val="en-US"/>
        </w:rPr>
        <w:tab/>
      </w:r>
      <w:r w:rsidR="009B43B2"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>Part II</w:t>
      </w:r>
    </w:p>
    <w:p w14:paraId="2374B078" w14:textId="7965C7C5" w:rsidR="009B43B2" w:rsidRDefault="009B43B2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>Feb 20</w:t>
      </w:r>
      <w:r w:rsidR="009F7EBB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ab/>
      </w:r>
      <w:r w:rsidR="00AC195C">
        <w:rPr>
          <w:rFonts w:ascii="Garamond" w:hAnsi="Garamond"/>
          <w:sz w:val="26"/>
          <w:szCs w:val="26"/>
          <w:lang w:val="en-US"/>
        </w:rPr>
        <w:t>cont.</w:t>
      </w:r>
    </w:p>
    <w:p w14:paraId="4EA2C38F" w14:textId="11172736" w:rsidR="009B43B2" w:rsidRDefault="00AC195C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3</w:t>
      </w:r>
      <w:r w:rsidR="00F719B8">
        <w:rPr>
          <w:rFonts w:ascii="Garamond" w:hAnsi="Garamond"/>
          <w:sz w:val="26"/>
          <w:szCs w:val="26"/>
          <w:lang w:val="en-US"/>
        </w:rPr>
        <w:tab/>
        <w:t>Feb 23</w:t>
      </w:r>
      <w:r w:rsidR="009B43B2">
        <w:rPr>
          <w:rFonts w:ascii="Garamond" w:hAnsi="Garamond"/>
          <w:sz w:val="26"/>
          <w:szCs w:val="26"/>
          <w:lang w:val="en-US"/>
        </w:rPr>
        <w:tab/>
      </w:r>
      <w:r w:rsidR="009B43B2"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>Part III</w:t>
      </w:r>
    </w:p>
    <w:p w14:paraId="5535283A" w14:textId="3A7EF1F3" w:rsidR="009B43B2" w:rsidRDefault="009B43B2" w:rsidP="004A076A">
      <w:pPr>
        <w:tabs>
          <w:tab w:val="left" w:pos="1134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>Feb 27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>cont.</w:t>
      </w:r>
    </w:p>
    <w:p w14:paraId="73552CC2" w14:textId="22A3D02A" w:rsidR="00736CB0" w:rsidRDefault="00AC195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4</w:t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March</w:t>
      </w:r>
      <w:r w:rsidR="00736CB0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2</w:t>
      </w:r>
      <w:r w:rsidR="00736CB0" w:rsidRPr="00736CB0">
        <w:rPr>
          <w:rFonts w:ascii="Garamond" w:hAnsi="Garamond"/>
          <w:sz w:val="26"/>
          <w:szCs w:val="26"/>
          <w:lang w:val="en-US"/>
        </w:rPr>
        <w:t xml:space="preserve"> </w:t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E37A9E">
        <w:rPr>
          <w:rFonts w:ascii="Garamond" w:hAnsi="Garamond"/>
          <w:sz w:val="26"/>
          <w:szCs w:val="26"/>
          <w:lang w:val="en-US"/>
        </w:rPr>
        <w:t>in-class writing</w:t>
      </w:r>
      <w:r w:rsidR="0007008F">
        <w:rPr>
          <w:rFonts w:ascii="Garamond" w:hAnsi="Garamond"/>
          <w:sz w:val="26"/>
          <w:szCs w:val="26"/>
          <w:lang w:val="en-US"/>
        </w:rPr>
        <w:t xml:space="preserve"> </w:t>
      </w:r>
    </w:p>
    <w:p w14:paraId="25A2F9B3" w14:textId="01759F39" w:rsidR="00736CB0" w:rsidRDefault="00736CB0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AE441D">
        <w:rPr>
          <w:rFonts w:ascii="Garamond" w:hAnsi="Garamond"/>
          <w:sz w:val="26"/>
          <w:szCs w:val="26"/>
          <w:lang w:val="en-US"/>
        </w:rPr>
        <w:t xml:space="preserve">March </w:t>
      </w:r>
      <w:r w:rsidR="00F719B8">
        <w:rPr>
          <w:rFonts w:ascii="Garamond" w:hAnsi="Garamond"/>
          <w:sz w:val="26"/>
          <w:szCs w:val="26"/>
          <w:lang w:val="en-US"/>
        </w:rPr>
        <w:t>6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E37A9E">
        <w:rPr>
          <w:rFonts w:ascii="Garamond" w:hAnsi="Garamond"/>
          <w:sz w:val="26"/>
          <w:szCs w:val="26"/>
          <w:lang w:val="en-US"/>
        </w:rPr>
        <w:t>J</w:t>
      </w:r>
      <w:r w:rsidR="00E37A9E" w:rsidRPr="009B43B2">
        <w:rPr>
          <w:rFonts w:ascii="Garamond" w:hAnsi="Garamond"/>
          <w:sz w:val="26"/>
          <w:szCs w:val="26"/>
          <w:lang w:val="en-US"/>
        </w:rPr>
        <w:t xml:space="preserve">ames Joyce – </w:t>
      </w:r>
      <w:r w:rsidR="00E37A9E" w:rsidRPr="0017161F">
        <w:rPr>
          <w:rFonts w:ascii="Garamond" w:hAnsi="Garamond"/>
          <w:i/>
          <w:sz w:val="26"/>
          <w:szCs w:val="26"/>
          <w:lang w:val="en-US"/>
        </w:rPr>
        <w:t xml:space="preserve">A </w:t>
      </w:r>
      <w:r w:rsidR="00E37A9E" w:rsidRPr="009B43B2">
        <w:rPr>
          <w:rFonts w:ascii="Garamond" w:hAnsi="Garamond"/>
          <w:i/>
          <w:sz w:val="26"/>
          <w:szCs w:val="26"/>
          <w:lang w:val="en-US"/>
        </w:rPr>
        <w:t>Portrait of the Artist as a Young Man</w:t>
      </w:r>
      <w:r w:rsidR="00E37A9E">
        <w:rPr>
          <w:rFonts w:ascii="Garamond" w:hAnsi="Garamond"/>
          <w:i/>
          <w:sz w:val="26"/>
          <w:szCs w:val="26"/>
          <w:lang w:val="en-US"/>
        </w:rPr>
        <w:t xml:space="preserve"> </w:t>
      </w:r>
      <w:r w:rsidR="00E37A9E">
        <w:rPr>
          <w:rFonts w:ascii="Garamond" w:hAnsi="Garamond"/>
          <w:sz w:val="26"/>
          <w:szCs w:val="26"/>
          <w:lang w:val="en-US"/>
        </w:rPr>
        <w:t xml:space="preserve">…… Part I </w:t>
      </w:r>
    </w:p>
    <w:p w14:paraId="78521F2A" w14:textId="412BBBF2" w:rsidR="00736CB0" w:rsidRDefault="00AC195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5</w:t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March</w:t>
      </w:r>
      <w:r w:rsidR="00736CB0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9</w:t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>Part II</w:t>
      </w:r>
      <w:r w:rsidR="0007008F">
        <w:rPr>
          <w:rFonts w:ascii="Garamond" w:hAnsi="Garamond"/>
          <w:sz w:val="26"/>
          <w:szCs w:val="26"/>
          <w:lang w:val="en-US"/>
        </w:rPr>
        <w:t xml:space="preserve"> </w:t>
      </w:r>
    </w:p>
    <w:p w14:paraId="018297FB" w14:textId="58CEDD3E" w:rsidR="00736CB0" w:rsidRDefault="00736CB0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March</w:t>
      </w:r>
      <w:r w:rsidR="00705989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13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>III</w:t>
      </w:r>
    </w:p>
    <w:p w14:paraId="0A0D2645" w14:textId="3269CE4C" w:rsidR="00736CB0" w:rsidRDefault="00AC195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6</w:t>
      </w:r>
      <w:r w:rsidR="00705989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March</w:t>
      </w:r>
      <w:r w:rsidR="00705989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16</w:t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736CB0"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 xml:space="preserve">IV </w:t>
      </w:r>
    </w:p>
    <w:p w14:paraId="3581CD61" w14:textId="0EFA0DC9" w:rsidR="00BF0453" w:rsidRDefault="00BF0453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lastRenderedPageBreak/>
        <w:tab/>
      </w:r>
      <w:r w:rsidR="00AE441D">
        <w:rPr>
          <w:rFonts w:ascii="Garamond" w:hAnsi="Garamond"/>
          <w:sz w:val="26"/>
          <w:szCs w:val="26"/>
          <w:lang w:val="en-US"/>
        </w:rPr>
        <w:t xml:space="preserve">March </w:t>
      </w:r>
      <w:r w:rsidR="00F719B8">
        <w:rPr>
          <w:rFonts w:ascii="Garamond" w:hAnsi="Garamond"/>
          <w:sz w:val="26"/>
          <w:szCs w:val="26"/>
          <w:lang w:val="en-US"/>
        </w:rPr>
        <w:t>20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>Part V</w:t>
      </w:r>
    </w:p>
    <w:p w14:paraId="4FB0DCF0" w14:textId="104B1197" w:rsidR="00705989" w:rsidRPr="00646925" w:rsidRDefault="00AC195C" w:rsidP="004A076A">
      <w:pPr>
        <w:tabs>
          <w:tab w:val="left" w:pos="1134"/>
          <w:tab w:val="left" w:pos="1418"/>
          <w:tab w:val="left" w:pos="1843"/>
          <w:tab w:val="left" w:pos="2268"/>
          <w:tab w:val="left" w:pos="2835"/>
          <w:tab w:val="left" w:pos="2977"/>
          <w:tab w:val="left" w:pos="3261"/>
          <w:tab w:val="left" w:pos="3969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7</w:t>
      </w:r>
      <w:r w:rsidR="009708CB"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>March</w:t>
      </w:r>
      <w:r w:rsidR="00705989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23</w:t>
      </w:r>
      <w:r w:rsidR="00705989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 xml:space="preserve">in-class writing  </w:t>
      </w:r>
    </w:p>
    <w:p w14:paraId="4F18CB7D" w14:textId="55402D62" w:rsidR="009708CB" w:rsidRDefault="00646925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ind w:left="2552" w:hanging="2552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 xml:space="preserve">March </w:t>
      </w:r>
      <w:r w:rsidR="00F719B8">
        <w:rPr>
          <w:rFonts w:ascii="Garamond" w:hAnsi="Garamond"/>
          <w:sz w:val="26"/>
          <w:szCs w:val="26"/>
          <w:lang w:val="en-US"/>
        </w:rPr>
        <w:t>27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 xml:space="preserve">Thomas Pynchon – </w:t>
      </w:r>
      <w:r w:rsidR="005F3C7F" w:rsidRPr="00813FCE">
        <w:rPr>
          <w:rFonts w:ascii="Garamond" w:hAnsi="Garamond"/>
          <w:i/>
          <w:sz w:val="26"/>
          <w:szCs w:val="26"/>
          <w:lang w:val="en-US"/>
        </w:rPr>
        <w:t>The Crying of Lot 49</w:t>
      </w:r>
      <w:r w:rsidR="005F3C7F">
        <w:rPr>
          <w:rFonts w:ascii="Garamond" w:hAnsi="Garamond"/>
          <w:sz w:val="26"/>
          <w:szCs w:val="26"/>
          <w:lang w:val="en-US"/>
        </w:rPr>
        <w:t xml:space="preserve"> …… Part 1</w:t>
      </w:r>
    </w:p>
    <w:p w14:paraId="05434E42" w14:textId="6F45B5A2" w:rsidR="009708CB" w:rsidRDefault="00AC195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8</w:t>
      </w:r>
      <w:r w:rsidR="00646925"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>March 30</w:t>
      </w:r>
      <w:r w:rsidR="009708CB">
        <w:rPr>
          <w:rFonts w:ascii="Garamond" w:hAnsi="Garamond"/>
          <w:sz w:val="26"/>
          <w:szCs w:val="26"/>
          <w:lang w:val="en-US"/>
        </w:rPr>
        <w:tab/>
      </w:r>
      <w:r w:rsidR="009708CB"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>2-</w:t>
      </w:r>
      <w:r w:rsidR="00E37A9E">
        <w:rPr>
          <w:rFonts w:ascii="Garamond" w:hAnsi="Garamond"/>
          <w:sz w:val="26"/>
          <w:szCs w:val="26"/>
          <w:lang w:val="en-US"/>
        </w:rPr>
        <w:t>3</w:t>
      </w:r>
      <w:r w:rsidR="0060412C">
        <w:rPr>
          <w:rFonts w:ascii="Garamond" w:hAnsi="Garamond"/>
          <w:sz w:val="26"/>
          <w:szCs w:val="26"/>
          <w:lang w:val="en-US"/>
        </w:rPr>
        <w:t xml:space="preserve"> </w:t>
      </w:r>
    </w:p>
    <w:p w14:paraId="021DF746" w14:textId="49F804F9" w:rsidR="007D52B3" w:rsidRDefault="009708CB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April</w:t>
      </w:r>
      <w:r w:rsidR="00646925">
        <w:rPr>
          <w:rFonts w:ascii="Garamond" w:hAnsi="Garamond"/>
          <w:sz w:val="26"/>
          <w:szCs w:val="26"/>
          <w:lang w:val="en-US"/>
        </w:rPr>
        <w:t xml:space="preserve"> </w:t>
      </w:r>
      <w:r w:rsidR="00F719B8">
        <w:rPr>
          <w:rFonts w:ascii="Garamond" w:hAnsi="Garamond"/>
          <w:sz w:val="26"/>
          <w:szCs w:val="26"/>
          <w:lang w:val="en-US"/>
        </w:rPr>
        <w:t>3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>Part 3</w:t>
      </w:r>
      <w:r w:rsidR="0007008F">
        <w:rPr>
          <w:rFonts w:ascii="Garamond" w:hAnsi="Garamond"/>
          <w:sz w:val="26"/>
          <w:szCs w:val="26"/>
          <w:lang w:val="en-US"/>
        </w:rPr>
        <w:t xml:space="preserve"> </w:t>
      </w:r>
    </w:p>
    <w:p w14:paraId="52A3DBDF" w14:textId="265484CD" w:rsidR="009F7EBB" w:rsidRDefault="00AC195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9</w:t>
      </w:r>
      <w:r w:rsidR="009708CB"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 xml:space="preserve">April </w:t>
      </w:r>
      <w:r w:rsidR="00F719B8">
        <w:rPr>
          <w:rFonts w:ascii="Garamond" w:hAnsi="Garamond"/>
          <w:sz w:val="26"/>
          <w:szCs w:val="26"/>
          <w:lang w:val="en-US"/>
        </w:rPr>
        <w:t>6</w:t>
      </w:r>
      <w:r w:rsidR="000452B6">
        <w:rPr>
          <w:rFonts w:ascii="Garamond" w:hAnsi="Garamond"/>
          <w:sz w:val="26"/>
          <w:szCs w:val="26"/>
          <w:lang w:val="en-US"/>
        </w:rPr>
        <w:tab/>
      </w:r>
      <w:r w:rsidR="000452B6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>4-</w:t>
      </w:r>
      <w:r w:rsidR="005F3C7F">
        <w:rPr>
          <w:rFonts w:ascii="Garamond" w:hAnsi="Garamond"/>
          <w:sz w:val="26"/>
          <w:szCs w:val="26"/>
          <w:lang w:val="en-US"/>
        </w:rPr>
        <w:t>5</w:t>
      </w:r>
      <w:r w:rsidR="00D45081">
        <w:rPr>
          <w:rFonts w:ascii="Garamond" w:hAnsi="Garamond"/>
          <w:sz w:val="26"/>
          <w:szCs w:val="26"/>
          <w:lang w:val="en-US"/>
        </w:rPr>
        <w:t xml:space="preserve"> </w:t>
      </w:r>
    </w:p>
    <w:p w14:paraId="392DC9DF" w14:textId="5DB43D51" w:rsidR="00F719B8" w:rsidRDefault="00F719B8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  <w:t>April 10</w:t>
      </w:r>
      <w:r w:rsidR="0007008F">
        <w:rPr>
          <w:rFonts w:ascii="Garamond" w:hAnsi="Garamond"/>
          <w:sz w:val="26"/>
          <w:szCs w:val="26"/>
          <w:lang w:val="en-US"/>
        </w:rPr>
        <w:tab/>
      </w:r>
      <w:r w:rsidR="0007008F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>Part 6</w:t>
      </w:r>
      <w:r w:rsidR="0007008F">
        <w:rPr>
          <w:rFonts w:ascii="Garamond" w:hAnsi="Garamond"/>
          <w:sz w:val="26"/>
          <w:szCs w:val="26"/>
          <w:lang w:val="en-US"/>
        </w:rPr>
        <w:t xml:space="preserve"> </w:t>
      </w:r>
    </w:p>
    <w:p w14:paraId="7336D0A1" w14:textId="20101DAC" w:rsidR="006A61DC" w:rsidRDefault="00860A0C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</w:t>
      </w:r>
      <w:r w:rsidR="00AC195C">
        <w:rPr>
          <w:rFonts w:ascii="Garamond" w:hAnsi="Garamond"/>
          <w:sz w:val="26"/>
          <w:szCs w:val="26"/>
          <w:lang w:val="en-US"/>
        </w:rPr>
        <w:t>0</w:t>
      </w:r>
      <w:r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 xml:space="preserve">April </w:t>
      </w:r>
      <w:r w:rsidR="00F719B8">
        <w:rPr>
          <w:rFonts w:ascii="Garamond" w:hAnsi="Garamond"/>
          <w:sz w:val="26"/>
          <w:szCs w:val="26"/>
          <w:lang w:val="en-US"/>
        </w:rPr>
        <w:t>13</w:t>
      </w:r>
      <w:r w:rsidR="00F719B8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ab/>
        <w:t>in-class writing</w:t>
      </w:r>
      <w:r w:rsidR="00F719B8">
        <w:rPr>
          <w:rFonts w:ascii="Garamond" w:hAnsi="Garamond"/>
          <w:sz w:val="26"/>
          <w:szCs w:val="26"/>
          <w:lang w:val="en-US"/>
        </w:rPr>
        <w:tab/>
      </w:r>
    </w:p>
    <w:p w14:paraId="18EEA06F" w14:textId="584C3966" w:rsidR="009F7EBB" w:rsidRDefault="006A61DC" w:rsidP="006A1F3B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D45081">
        <w:rPr>
          <w:rFonts w:ascii="Garamond" w:hAnsi="Garamond"/>
          <w:sz w:val="26"/>
          <w:szCs w:val="26"/>
          <w:lang w:val="en-US"/>
        </w:rPr>
        <w:t xml:space="preserve">April </w:t>
      </w:r>
      <w:r w:rsidR="00F719B8">
        <w:rPr>
          <w:rFonts w:ascii="Garamond" w:hAnsi="Garamond"/>
          <w:sz w:val="26"/>
          <w:szCs w:val="26"/>
          <w:lang w:val="en-US"/>
        </w:rPr>
        <w:t>17</w:t>
      </w:r>
      <w:r w:rsidR="000C2060">
        <w:rPr>
          <w:rFonts w:ascii="Garamond" w:hAnsi="Garamond"/>
          <w:sz w:val="26"/>
          <w:szCs w:val="26"/>
          <w:lang w:val="en-US"/>
        </w:rPr>
        <w:tab/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5F3C7F">
        <w:rPr>
          <w:rFonts w:ascii="Garamond" w:hAnsi="Garamond"/>
          <w:sz w:val="26"/>
          <w:szCs w:val="26"/>
          <w:lang w:val="en-US"/>
        </w:rPr>
        <w:t>Angela Carter</w:t>
      </w:r>
      <w:r w:rsidR="005F3C7F" w:rsidRPr="009B43B2">
        <w:rPr>
          <w:rFonts w:ascii="Garamond" w:hAnsi="Garamond"/>
          <w:sz w:val="26"/>
          <w:szCs w:val="26"/>
          <w:lang w:val="en-US"/>
        </w:rPr>
        <w:t xml:space="preserve"> – </w:t>
      </w:r>
      <w:r w:rsidR="005F3C7F">
        <w:rPr>
          <w:rFonts w:ascii="Garamond" w:hAnsi="Garamond"/>
          <w:i/>
          <w:sz w:val="26"/>
          <w:szCs w:val="26"/>
          <w:lang w:val="en-US"/>
        </w:rPr>
        <w:t>The Passion of New Eve</w:t>
      </w:r>
      <w:r w:rsidR="005F3C7F">
        <w:rPr>
          <w:rFonts w:ascii="Garamond" w:hAnsi="Garamond"/>
          <w:sz w:val="26"/>
          <w:szCs w:val="26"/>
          <w:lang w:val="en-US"/>
        </w:rPr>
        <w:t xml:space="preserve"> …… Parts 1-2</w:t>
      </w:r>
    </w:p>
    <w:p w14:paraId="06DAD51E" w14:textId="59F7869B" w:rsidR="00F719B8" w:rsidRDefault="00AC195C" w:rsidP="00D45081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11</w:t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F719B8">
        <w:rPr>
          <w:rFonts w:ascii="Garamond" w:hAnsi="Garamond"/>
          <w:sz w:val="26"/>
          <w:szCs w:val="26"/>
          <w:lang w:val="en-US"/>
        </w:rPr>
        <w:t xml:space="preserve">April 20-24 </w:t>
      </w:r>
      <w:r w:rsidR="00F719B8">
        <w:rPr>
          <w:rFonts w:ascii="Garamond" w:hAnsi="Garamond"/>
          <w:sz w:val="26"/>
          <w:szCs w:val="26"/>
          <w:lang w:val="en-US"/>
        </w:rPr>
        <w:tab/>
        <w:t>Spring Break</w:t>
      </w:r>
    </w:p>
    <w:p w14:paraId="20C9F9FA" w14:textId="6928D96C" w:rsidR="00F719B8" w:rsidRDefault="00F719B8" w:rsidP="00D45081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12</w:t>
      </w:r>
      <w:r>
        <w:rPr>
          <w:rFonts w:ascii="Garamond" w:hAnsi="Garamond"/>
          <w:sz w:val="26"/>
          <w:szCs w:val="26"/>
          <w:lang w:val="en-US"/>
        </w:rPr>
        <w:tab/>
        <w:t>April 27</w:t>
      </w:r>
      <w:r w:rsidRPr="00F719B8">
        <w:rPr>
          <w:rFonts w:ascii="Garamond" w:hAnsi="Garamond"/>
          <w:sz w:val="26"/>
          <w:szCs w:val="26"/>
          <w:lang w:val="en-US"/>
        </w:rPr>
        <w:t xml:space="preserve"> </w:t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 xml:space="preserve">Parts </w:t>
      </w:r>
      <w:r w:rsidR="005F3C7F">
        <w:rPr>
          <w:rFonts w:ascii="Garamond" w:hAnsi="Garamond"/>
          <w:sz w:val="26"/>
          <w:szCs w:val="26"/>
          <w:lang w:val="en-US"/>
        </w:rPr>
        <w:t>3-</w:t>
      </w:r>
      <w:r w:rsidR="00E37A9E">
        <w:rPr>
          <w:rFonts w:ascii="Garamond" w:hAnsi="Garamond"/>
          <w:sz w:val="26"/>
          <w:szCs w:val="26"/>
          <w:lang w:val="en-US"/>
        </w:rPr>
        <w:t>4-</w:t>
      </w:r>
      <w:r w:rsidR="0007008F">
        <w:rPr>
          <w:rFonts w:ascii="Garamond" w:hAnsi="Garamond"/>
          <w:sz w:val="26"/>
          <w:szCs w:val="26"/>
          <w:lang w:val="en-US"/>
        </w:rPr>
        <w:t>5</w:t>
      </w:r>
    </w:p>
    <w:p w14:paraId="158D8430" w14:textId="547999C1" w:rsidR="00D45081" w:rsidRDefault="00F719B8" w:rsidP="00D45081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646925">
        <w:rPr>
          <w:rFonts w:ascii="Garamond" w:hAnsi="Garamond"/>
          <w:sz w:val="26"/>
          <w:szCs w:val="26"/>
          <w:lang w:val="en-US"/>
        </w:rPr>
        <w:t xml:space="preserve">May </w:t>
      </w:r>
      <w:r>
        <w:rPr>
          <w:rFonts w:ascii="Garamond" w:hAnsi="Garamond"/>
          <w:sz w:val="26"/>
          <w:szCs w:val="26"/>
          <w:lang w:val="en-US"/>
        </w:rPr>
        <w:t>1</w:t>
      </w:r>
      <w:r w:rsidR="00D45081" w:rsidRPr="00D45081">
        <w:rPr>
          <w:rFonts w:ascii="Garamond" w:hAnsi="Garamond"/>
          <w:sz w:val="26"/>
          <w:szCs w:val="26"/>
          <w:lang w:val="en-US"/>
        </w:rPr>
        <w:t xml:space="preserve"> </w:t>
      </w:r>
      <w:r w:rsidR="00D45081">
        <w:rPr>
          <w:rFonts w:ascii="Garamond" w:hAnsi="Garamond"/>
          <w:sz w:val="26"/>
          <w:szCs w:val="26"/>
          <w:lang w:val="en-US"/>
        </w:rPr>
        <w:tab/>
      </w:r>
      <w:r w:rsidR="00D45081">
        <w:rPr>
          <w:rFonts w:ascii="Garamond" w:hAnsi="Garamond"/>
          <w:sz w:val="26"/>
          <w:szCs w:val="26"/>
          <w:lang w:val="en-US"/>
        </w:rPr>
        <w:tab/>
      </w:r>
      <w:r>
        <w:rPr>
          <w:rFonts w:ascii="Garamond" w:hAnsi="Garamond"/>
          <w:sz w:val="26"/>
          <w:szCs w:val="26"/>
          <w:lang w:val="en-US"/>
        </w:rPr>
        <w:t>Holiday</w:t>
      </w:r>
    </w:p>
    <w:p w14:paraId="7114F250" w14:textId="11D37FB1" w:rsidR="00D45081" w:rsidRDefault="00F719B8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13</w:t>
      </w:r>
      <w:r w:rsidR="00D45081">
        <w:rPr>
          <w:rFonts w:ascii="Garamond" w:hAnsi="Garamond"/>
          <w:sz w:val="26"/>
          <w:szCs w:val="26"/>
          <w:lang w:val="en-US"/>
        </w:rPr>
        <w:tab/>
        <w:t xml:space="preserve">May </w:t>
      </w:r>
      <w:r w:rsidR="0007008F">
        <w:rPr>
          <w:rFonts w:ascii="Garamond" w:hAnsi="Garamond"/>
          <w:sz w:val="26"/>
          <w:szCs w:val="26"/>
          <w:lang w:val="en-US"/>
        </w:rPr>
        <w:t>4</w:t>
      </w:r>
      <w:r w:rsidR="00860A0C" w:rsidRPr="00860A0C">
        <w:rPr>
          <w:rFonts w:ascii="Garamond" w:hAnsi="Garamond"/>
          <w:sz w:val="26"/>
          <w:szCs w:val="26"/>
          <w:lang w:val="en-US"/>
        </w:rPr>
        <w:t xml:space="preserve"> </w:t>
      </w:r>
      <w:r w:rsidR="00860A0C">
        <w:rPr>
          <w:rFonts w:ascii="Garamond" w:hAnsi="Garamond"/>
          <w:sz w:val="26"/>
          <w:szCs w:val="26"/>
          <w:lang w:val="en-US"/>
        </w:rPr>
        <w:tab/>
      </w:r>
      <w:r w:rsidR="00860A0C">
        <w:rPr>
          <w:rFonts w:ascii="Garamond" w:hAnsi="Garamond"/>
          <w:sz w:val="26"/>
          <w:szCs w:val="26"/>
          <w:lang w:val="en-US"/>
        </w:rPr>
        <w:tab/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>6-</w:t>
      </w:r>
      <w:r w:rsidR="00E37A9E">
        <w:rPr>
          <w:rFonts w:ascii="Garamond" w:hAnsi="Garamond"/>
          <w:sz w:val="26"/>
          <w:szCs w:val="26"/>
          <w:lang w:val="en-US"/>
        </w:rPr>
        <w:t>7-</w:t>
      </w:r>
      <w:r w:rsidR="0007008F">
        <w:rPr>
          <w:rFonts w:ascii="Garamond" w:hAnsi="Garamond"/>
          <w:sz w:val="26"/>
          <w:szCs w:val="26"/>
          <w:lang w:val="en-US"/>
        </w:rPr>
        <w:t>8</w:t>
      </w:r>
    </w:p>
    <w:p w14:paraId="4BA0CED6" w14:textId="2E33D972" w:rsidR="009F7EBB" w:rsidRDefault="00293F70" w:rsidP="00F101B0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9F7EBB">
        <w:rPr>
          <w:rFonts w:ascii="Garamond" w:hAnsi="Garamond"/>
          <w:sz w:val="26"/>
          <w:szCs w:val="26"/>
          <w:lang w:val="en-US"/>
        </w:rPr>
        <w:t>May</w:t>
      </w:r>
      <w:r w:rsidR="004A076A">
        <w:rPr>
          <w:rFonts w:ascii="Garamond" w:hAnsi="Garamond"/>
          <w:sz w:val="26"/>
          <w:szCs w:val="26"/>
          <w:lang w:val="en-US"/>
        </w:rPr>
        <w:t xml:space="preserve"> </w:t>
      </w:r>
      <w:r w:rsidR="0007008F">
        <w:rPr>
          <w:rFonts w:ascii="Garamond" w:hAnsi="Garamond"/>
          <w:sz w:val="26"/>
          <w:szCs w:val="26"/>
          <w:lang w:val="en-US"/>
        </w:rPr>
        <w:t>8</w:t>
      </w:r>
      <w:r w:rsidR="00F101B0" w:rsidRPr="00F101B0">
        <w:rPr>
          <w:rFonts w:ascii="Garamond" w:hAnsi="Garamond"/>
          <w:sz w:val="26"/>
          <w:szCs w:val="26"/>
          <w:lang w:val="en-US"/>
        </w:rPr>
        <w:t xml:space="preserve"> </w:t>
      </w:r>
      <w:r w:rsidR="007F34EB">
        <w:rPr>
          <w:rFonts w:ascii="Garamond" w:hAnsi="Garamond"/>
          <w:sz w:val="26"/>
          <w:szCs w:val="26"/>
          <w:lang w:val="en-US"/>
        </w:rPr>
        <w:tab/>
      </w:r>
      <w:r w:rsidR="007F34EB">
        <w:rPr>
          <w:rFonts w:ascii="Garamond" w:hAnsi="Garamond"/>
          <w:sz w:val="26"/>
          <w:szCs w:val="26"/>
          <w:lang w:val="en-US"/>
        </w:rPr>
        <w:tab/>
      </w:r>
      <w:r w:rsidR="00860A0C">
        <w:rPr>
          <w:rFonts w:ascii="Garamond" w:hAnsi="Garamond"/>
          <w:sz w:val="26"/>
          <w:szCs w:val="26"/>
          <w:lang w:val="en-US"/>
        </w:rPr>
        <w:t xml:space="preserve">Part </w:t>
      </w:r>
      <w:r w:rsidR="005F3C7F">
        <w:rPr>
          <w:rFonts w:ascii="Garamond" w:hAnsi="Garamond"/>
          <w:sz w:val="26"/>
          <w:szCs w:val="26"/>
          <w:lang w:val="en-US"/>
        </w:rPr>
        <w:t>9</w:t>
      </w:r>
    </w:p>
    <w:p w14:paraId="732BD79B" w14:textId="11F5090A" w:rsidR="009F7EBB" w:rsidRDefault="00F719B8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>Week 14</w:t>
      </w:r>
      <w:r w:rsidR="00860A0C">
        <w:rPr>
          <w:rFonts w:ascii="Garamond" w:hAnsi="Garamond"/>
          <w:sz w:val="26"/>
          <w:szCs w:val="26"/>
          <w:lang w:val="en-US"/>
        </w:rPr>
        <w:tab/>
        <w:t>May 1</w:t>
      </w:r>
      <w:r w:rsidR="0007008F">
        <w:rPr>
          <w:rFonts w:ascii="Garamond" w:hAnsi="Garamond"/>
          <w:sz w:val="26"/>
          <w:szCs w:val="26"/>
          <w:lang w:val="en-US"/>
        </w:rPr>
        <w:t>1</w:t>
      </w:r>
      <w:r w:rsidR="006577EA" w:rsidRPr="006577EA">
        <w:rPr>
          <w:rFonts w:ascii="Garamond" w:hAnsi="Garamond"/>
          <w:sz w:val="26"/>
          <w:szCs w:val="26"/>
          <w:lang w:val="en-US"/>
        </w:rPr>
        <w:t xml:space="preserve"> </w:t>
      </w:r>
      <w:r w:rsidR="006577EA">
        <w:rPr>
          <w:rFonts w:ascii="Garamond" w:hAnsi="Garamond"/>
          <w:sz w:val="26"/>
          <w:szCs w:val="26"/>
          <w:lang w:val="en-US"/>
        </w:rPr>
        <w:tab/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860A0C">
        <w:rPr>
          <w:rFonts w:ascii="Garamond" w:hAnsi="Garamond"/>
          <w:sz w:val="26"/>
          <w:szCs w:val="26"/>
          <w:lang w:val="en-US"/>
        </w:rPr>
        <w:t xml:space="preserve">Parts </w:t>
      </w:r>
      <w:r w:rsidR="005F3C7F">
        <w:rPr>
          <w:rFonts w:ascii="Garamond" w:hAnsi="Garamond"/>
          <w:sz w:val="26"/>
          <w:szCs w:val="26"/>
          <w:lang w:val="en-US"/>
        </w:rPr>
        <w:t>10-</w:t>
      </w:r>
      <w:r w:rsidR="00860A0C">
        <w:rPr>
          <w:rFonts w:ascii="Garamond" w:hAnsi="Garamond"/>
          <w:sz w:val="26"/>
          <w:szCs w:val="26"/>
          <w:lang w:val="en-US"/>
        </w:rPr>
        <w:t>11-12</w:t>
      </w:r>
    </w:p>
    <w:p w14:paraId="41C708BC" w14:textId="77777777" w:rsidR="005F3C7F" w:rsidRDefault="009708CB" w:rsidP="005F3C7F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 w:rsidRPr="009708CB">
        <w:rPr>
          <w:rFonts w:ascii="Garamond" w:hAnsi="Garamond"/>
          <w:sz w:val="26"/>
          <w:szCs w:val="26"/>
          <w:lang w:val="en-US"/>
        </w:rPr>
        <w:tab/>
      </w:r>
      <w:r w:rsidR="00860A0C">
        <w:rPr>
          <w:rFonts w:ascii="Garamond" w:hAnsi="Garamond"/>
          <w:sz w:val="26"/>
          <w:szCs w:val="26"/>
          <w:lang w:val="en-US"/>
        </w:rPr>
        <w:t>May 1</w:t>
      </w:r>
      <w:r w:rsidR="0007008F">
        <w:rPr>
          <w:rFonts w:ascii="Garamond" w:hAnsi="Garamond"/>
          <w:sz w:val="26"/>
          <w:szCs w:val="26"/>
          <w:lang w:val="en-US"/>
        </w:rPr>
        <w:t>5</w:t>
      </w:r>
      <w:r w:rsidR="00F101B0" w:rsidRPr="00F101B0">
        <w:rPr>
          <w:rFonts w:ascii="Garamond" w:hAnsi="Garamond"/>
          <w:sz w:val="26"/>
          <w:szCs w:val="26"/>
          <w:lang w:val="en-US"/>
        </w:rPr>
        <w:t xml:space="preserve"> </w:t>
      </w:r>
      <w:r w:rsidR="007F34EB">
        <w:rPr>
          <w:rFonts w:ascii="Garamond" w:hAnsi="Garamond"/>
          <w:sz w:val="26"/>
          <w:szCs w:val="26"/>
          <w:lang w:val="en-US"/>
        </w:rPr>
        <w:tab/>
      </w:r>
      <w:r w:rsidR="007F34EB">
        <w:rPr>
          <w:rFonts w:ascii="Garamond" w:hAnsi="Garamond"/>
          <w:sz w:val="26"/>
          <w:szCs w:val="26"/>
          <w:lang w:val="en-US"/>
        </w:rPr>
        <w:tab/>
      </w:r>
      <w:r w:rsidR="00E37A9E">
        <w:rPr>
          <w:rFonts w:ascii="Garamond" w:hAnsi="Garamond"/>
          <w:sz w:val="26"/>
          <w:szCs w:val="26"/>
          <w:lang w:val="en-US"/>
        </w:rPr>
        <w:t>wrap-up</w:t>
      </w:r>
      <w:r w:rsidR="005F3C7F">
        <w:rPr>
          <w:rFonts w:ascii="Garamond" w:hAnsi="Garamond"/>
          <w:sz w:val="26"/>
          <w:szCs w:val="26"/>
          <w:lang w:val="en-US"/>
        </w:rPr>
        <w:t>*</w:t>
      </w:r>
    </w:p>
    <w:p w14:paraId="73FB5CC7" w14:textId="2680966D" w:rsidR="009F7EBB" w:rsidRPr="005F3C7F" w:rsidRDefault="005F3C7F" w:rsidP="005F3C7F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 xml:space="preserve">*the in-class writing assignment for </w:t>
      </w:r>
      <w:r>
        <w:rPr>
          <w:rFonts w:ascii="Garamond" w:hAnsi="Garamond"/>
          <w:i/>
          <w:sz w:val="26"/>
          <w:szCs w:val="26"/>
          <w:lang w:val="en-US"/>
        </w:rPr>
        <w:t>The Passion of New Eve</w:t>
      </w:r>
      <w:r>
        <w:rPr>
          <w:rFonts w:ascii="Garamond" w:hAnsi="Garamond"/>
          <w:sz w:val="26"/>
          <w:szCs w:val="26"/>
          <w:lang w:val="en-US"/>
        </w:rPr>
        <w:t xml:space="preserve"> will be on the final </w:t>
      </w:r>
      <w:r w:rsidR="00DA1581">
        <w:rPr>
          <w:rFonts w:ascii="Garamond" w:hAnsi="Garamond"/>
          <w:sz w:val="26"/>
          <w:szCs w:val="26"/>
          <w:lang w:val="en-US"/>
        </w:rPr>
        <w:t xml:space="preserve">exam </w:t>
      </w:r>
      <w:r>
        <w:rPr>
          <w:rFonts w:ascii="Garamond" w:hAnsi="Garamond"/>
          <w:sz w:val="26"/>
          <w:szCs w:val="26"/>
          <w:lang w:val="en-US"/>
        </w:rPr>
        <w:t xml:space="preserve">date. </w:t>
      </w:r>
      <w:r w:rsidR="00860A0C" w:rsidRPr="005F3C7F">
        <w:rPr>
          <w:rFonts w:ascii="Garamond" w:hAnsi="Garamond"/>
          <w:sz w:val="26"/>
          <w:szCs w:val="26"/>
          <w:lang w:val="en-US"/>
        </w:rPr>
        <w:t xml:space="preserve"> </w:t>
      </w:r>
    </w:p>
    <w:p w14:paraId="0D2327B8" w14:textId="77777777" w:rsidR="009708CB" w:rsidRPr="009708CB" w:rsidRDefault="009F7EBB" w:rsidP="004A076A">
      <w:pPr>
        <w:tabs>
          <w:tab w:val="left" w:pos="1134"/>
          <w:tab w:val="left" w:pos="1418"/>
          <w:tab w:val="left" w:pos="2268"/>
          <w:tab w:val="left" w:pos="2835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F101B0">
        <w:rPr>
          <w:rFonts w:ascii="Garamond" w:hAnsi="Garamond"/>
          <w:sz w:val="26"/>
          <w:szCs w:val="26"/>
          <w:lang w:val="en-US"/>
        </w:rPr>
        <w:tab/>
      </w:r>
      <w:r w:rsidR="00D45081">
        <w:rPr>
          <w:rFonts w:ascii="Garamond" w:hAnsi="Garamond"/>
          <w:sz w:val="26"/>
          <w:szCs w:val="26"/>
          <w:lang w:val="en-US"/>
        </w:rPr>
        <w:tab/>
      </w:r>
      <w:r w:rsidR="004A076A">
        <w:rPr>
          <w:rFonts w:ascii="Garamond" w:hAnsi="Garamond"/>
          <w:sz w:val="26"/>
          <w:szCs w:val="26"/>
          <w:lang w:val="en-US"/>
        </w:rPr>
        <w:tab/>
      </w:r>
      <w:r w:rsidR="00C54EA1">
        <w:rPr>
          <w:rFonts w:ascii="Garamond" w:hAnsi="Garamond"/>
          <w:sz w:val="26"/>
          <w:szCs w:val="26"/>
          <w:lang w:val="en-US"/>
        </w:rPr>
        <w:t xml:space="preserve"> </w:t>
      </w:r>
    </w:p>
    <w:p w14:paraId="18B78734" w14:textId="77777777" w:rsidR="00736CB0" w:rsidRDefault="00736CB0" w:rsidP="004A076A">
      <w:pPr>
        <w:tabs>
          <w:tab w:val="left" w:pos="1134"/>
          <w:tab w:val="left" w:pos="2268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</w:p>
    <w:p w14:paraId="53CA82B2" w14:textId="77777777" w:rsidR="009B43B2" w:rsidRPr="009B43B2" w:rsidRDefault="009B43B2" w:rsidP="004A076A">
      <w:pPr>
        <w:tabs>
          <w:tab w:val="left" w:pos="1134"/>
          <w:tab w:val="left" w:pos="1418"/>
          <w:tab w:val="left" w:pos="2268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  <w:r>
        <w:rPr>
          <w:rFonts w:ascii="Garamond" w:hAnsi="Garamond"/>
          <w:sz w:val="26"/>
          <w:szCs w:val="26"/>
          <w:lang w:val="en-US"/>
        </w:rPr>
        <w:tab/>
      </w:r>
    </w:p>
    <w:p w14:paraId="1B04D855" w14:textId="77777777" w:rsidR="00226A17" w:rsidRPr="007C56FD" w:rsidRDefault="00226A17" w:rsidP="00736CB0">
      <w:pPr>
        <w:tabs>
          <w:tab w:val="left" w:pos="1134"/>
          <w:tab w:val="left" w:pos="1418"/>
          <w:tab w:val="left" w:pos="2552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</w:p>
    <w:p w14:paraId="23EBFD69" w14:textId="77777777" w:rsidR="007C56FD" w:rsidRPr="007C56FD" w:rsidRDefault="007C56FD" w:rsidP="00736CB0">
      <w:pPr>
        <w:tabs>
          <w:tab w:val="left" w:pos="1134"/>
          <w:tab w:val="left" w:pos="1418"/>
          <w:tab w:val="left" w:pos="2268"/>
          <w:tab w:val="left" w:pos="2552"/>
        </w:tabs>
        <w:spacing w:line="240" w:lineRule="auto"/>
        <w:rPr>
          <w:rFonts w:ascii="Garamond" w:hAnsi="Garamond"/>
          <w:sz w:val="26"/>
          <w:szCs w:val="26"/>
          <w:lang w:val="en-US"/>
        </w:rPr>
      </w:pPr>
    </w:p>
    <w:sectPr w:rsidR="007C56FD" w:rsidRPr="007C56FD" w:rsidSect="00C67EB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75124" w14:textId="77777777" w:rsidR="004D2CAB" w:rsidRDefault="004D2CAB" w:rsidP="00F46A99">
      <w:pPr>
        <w:spacing w:after="0" w:line="240" w:lineRule="auto"/>
      </w:pPr>
      <w:r>
        <w:separator/>
      </w:r>
    </w:p>
  </w:endnote>
  <w:endnote w:type="continuationSeparator" w:id="0">
    <w:p w14:paraId="321876CA" w14:textId="77777777" w:rsidR="004D2CAB" w:rsidRDefault="004D2CAB" w:rsidP="00F4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ACBA" w14:textId="77777777" w:rsidR="004D2CAB" w:rsidRDefault="004D2CAB" w:rsidP="00F46A99">
      <w:pPr>
        <w:spacing w:after="0" w:line="240" w:lineRule="auto"/>
      </w:pPr>
      <w:r>
        <w:separator/>
      </w:r>
    </w:p>
  </w:footnote>
  <w:footnote w:type="continuationSeparator" w:id="0">
    <w:p w14:paraId="32338E9E" w14:textId="77777777" w:rsidR="004D2CAB" w:rsidRDefault="004D2CAB" w:rsidP="00F46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01D"/>
    <w:multiLevelType w:val="hybridMultilevel"/>
    <w:tmpl w:val="D20812C6"/>
    <w:lvl w:ilvl="0" w:tplc="CA8284D8">
      <w:start w:val="78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64402"/>
    <w:multiLevelType w:val="hybridMultilevel"/>
    <w:tmpl w:val="294A67D0"/>
    <w:lvl w:ilvl="0" w:tplc="F24A8B94">
      <w:start w:val="786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A06E0B"/>
    <w:multiLevelType w:val="hybridMultilevel"/>
    <w:tmpl w:val="B0D8C5E4"/>
    <w:lvl w:ilvl="0" w:tplc="610ED3FA">
      <w:start w:val="78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18689">
    <w:abstractNumId w:val="2"/>
  </w:num>
  <w:num w:numId="2" w16cid:durableId="1992977978">
    <w:abstractNumId w:val="0"/>
  </w:num>
  <w:num w:numId="3" w16cid:durableId="69666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50"/>
    <w:rsid w:val="000046AD"/>
    <w:rsid w:val="00006FA0"/>
    <w:rsid w:val="000252F0"/>
    <w:rsid w:val="000414DA"/>
    <w:rsid w:val="000452B6"/>
    <w:rsid w:val="0007008F"/>
    <w:rsid w:val="000761EE"/>
    <w:rsid w:val="00097453"/>
    <w:rsid w:val="00097FE2"/>
    <w:rsid w:val="000A057A"/>
    <w:rsid w:val="000C2060"/>
    <w:rsid w:val="000F2440"/>
    <w:rsid w:val="000F6A15"/>
    <w:rsid w:val="0011577B"/>
    <w:rsid w:val="001206BB"/>
    <w:rsid w:val="00132154"/>
    <w:rsid w:val="0013252B"/>
    <w:rsid w:val="00136A2B"/>
    <w:rsid w:val="00145015"/>
    <w:rsid w:val="0017161F"/>
    <w:rsid w:val="0019528A"/>
    <w:rsid w:val="001D3AC7"/>
    <w:rsid w:val="001D4685"/>
    <w:rsid w:val="001F7418"/>
    <w:rsid w:val="00226A17"/>
    <w:rsid w:val="00246682"/>
    <w:rsid w:val="00293F70"/>
    <w:rsid w:val="002961AC"/>
    <w:rsid w:val="00334B97"/>
    <w:rsid w:val="0036781C"/>
    <w:rsid w:val="00392FBF"/>
    <w:rsid w:val="00394918"/>
    <w:rsid w:val="003E6D8D"/>
    <w:rsid w:val="003F0AD6"/>
    <w:rsid w:val="003F7439"/>
    <w:rsid w:val="00402548"/>
    <w:rsid w:val="004265FF"/>
    <w:rsid w:val="004332C5"/>
    <w:rsid w:val="00436E98"/>
    <w:rsid w:val="00467DA3"/>
    <w:rsid w:val="00490769"/>
    <w:rsid w:val="004A02AB"/>
    <w:rsid w:val="004A076A"/>
    <w:rsid w:val="004C2F08"/>
    <w:rsid w:val="004D2CAB"/>
    <w:rsid w:val="004E11C9"/>
    <w:rsid w:val="004E59E9"/>
    <w:rsid w:val="004F225E"/>
    <w:rsid w:val="004F262D"/>
    <w:rsid w:val="00533612"/>
    <w:rsid w:val="00560925"/>
    <w:rsid w:val="005707A6"/>
    <w:rsid w:val="005762EC"/>
    <w:rsid w:val="00582B89"/>
    <w:rsid w:val="0059079C"/>
    <w:rsid w:val="005B1A59"/>
    <w:rsid w:val="005D3FBA"/>
    <w:rsid w:val="005D4DEF"/>
    <w:rsid w:val="005E7B50"/>
    <w:rsid w:val="005F0E25"/>
    <w:rsid w:val="005F3C7F"/>
    <w:rsid w:val="0060412C"/>
    <w:rsid w:val="00606699"/>
    <w:rsid w:val="006137AD"/>
    <w:rsid w:val="006143F1"/>
    <w:rsid w:val="006269C1"/>
    <w:rsid w:val="00644989"/>
    <w:rsid w:val="00646925"/>
    <w:rsid w:val="00653F3D"/>
    <w:rsid w:val="006577EA"/>
    <w:rsid w:val="00667AF1"/>
    <w:rsid w:val="006A1F3B"/>
    <w:rsid w:val="006A30DC"/>
    <w:rsid w:val="006A61DC"/>
    <w:rsid w:val="006B7749"/>
    <w:rsid w:val="006C2D93"/>
    <w:rsid w:val="006D3B99"/>
    <w:rsid w:val="006F4514"/>
    <w:rsid w:val="00705989"/>
    <w:rsid w:val="00736CB0"/>
    <w:rsid w:val="00772E3E"/>
    <w:rsid w:val="007740FF"/>
    <w:rsid w:val="007835E3"/>
    <w:rsid w:val="007C56FD"/>
    <w:rsid w:val="007D52B3"/>
    <w:rsid w:val="007D7C7D"/>
    <w:rsid w:val="007F34EB"/>
    <w:rsid w:val="00813FCE"/>
    <w:rsid w:val="00837021"/>
    <w:rsid w:val="00860A0C"/>
    <w:rsid w:val="00864F0B"/>
    <w:rsid w:val="008B04D0"/>
    <w:rsid w:val="008B64A7"/>
    <w:rsid w:val="008D7EFF"/>
    <w:rsid w:val="008F26D5"/>
    <w:rsid w:val="009015C3"/>
    <w:rsid w:val="00945C6E"/>
    <w:rsid w:val="009708CB"/>
    <w:rsid w:val="0097455A"/>
    <w:rsid w:val="009748EF"/>
    <w:rsid w:val="00980097"/>
    <w:rsid w:val="009846CB"/>
    <w:rsid w:val="00985250"/>
    <w:rsid w:val="00991671"/>
    <w:rsid w:val="009B43B2"/>
    <w:rsid w:val="009D0D84"/>
    <w:rsid w:val="009E7C60"/>
    <w:rsid w:val="009F7EBB"/>
    <w:rsid w:val="00A1677F"/>
    <w:rsid w:val="00A41885"/>
    <w:rsid w:val="00A44124"/>
    <w:rsid w:val="00A72AD1"/>
    <w:rsid w:val="00A76ED3"/>
    <w:rsid w:val="00A95163"/>
    <w:rsid w:val="00AA656E"/>
    <w:rsid w:val="00AB4E7F"/>
    <w:rsid w:val="00AB65C0"/>
    <w:rsid w:val="00AC195C"/>
    <w:rsid w:val="00AC2DE0"/>
    <w:rsid w:val="00AE441D"/>
    <w:rsid w:val="00AE49A6"/>
    <w:rsid w:val="00B207A4"/>
    <w:rsid w:val="00B30ED5"/>
    <w:rsid w:val="00B3545D"/>
    <w:rsid w:val="00B53892"/>
    <w:rsid w:val="00BF0453"/>
    <w:rsid w:val="00C04903"/>
    <w:rsid w:val="00C110FC"/>
    <w:rsid w:val="00C126AA"/>
    <w:rsid w:val="00C35E38"/>
    <w:rsid w:val="00C54EA1"/>
    <w:rsid w:val="00C67EB7"/>
    <w:rsid w:val="00C76D5B"/>
    <w:rsid w:val="00CB709A"/>
    <w:rsid w:val="00CC47FD"/>
    <w:rsid w:val="00CE2DEE"/>
    <w:rsid w:val="00CE36FE"/>
    <w:rsid w:val="00D0665F"/>
    <w:rsid w:val="00D4259E"/>
    <w:rsid w:val="00D45081"/>
    <w:rsid w:val="00D54566"/>
    <w:rsid w:val="00D57B4D"/>
    <w:rsid w:val="00D73787"/>
    <w:rsid w:val="00D90AD2"/>
    <w:rsid w:val="00DA1581"/>
    <w:rsid w:val="00DC070D"/>
    <w:rsid w:val="00E37A9E"/>
    <w:rsid w:val="00E55E9F"/>
    <w:rsid w:val="00EC1A71"/>
    <w:rsid w:val="00EF0CC7"/>
    <w:rsid w:val="00F04E19"/>
    <w:rsid w:val="00F101B0"/>
    <w:rsid w:val="00F46A99"/>
    <w:rsid w:val="00F719B8"/>
    <w:rsid w:val="00F734EF"/>
    <w:rsid w:val="00F83510"/>
    <w:rsid w:val="00F83792"/>
    <w:rsid w:val="00F954F1"/>
    <w:rsid w:val="00FA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12DDA"/>
  <w15:docId w15:val="{036B00BB-0619-496A-B732-C7196C4C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B7"/>
  </w:style>
  <w:style w:type="paragraph" w:styleId="Heading1">
    <w:name w:val="heading 1"/>
    <w:basedOn w:val="Normal"/>
    <w:next w:val="Normal"/>
    <w:link w:val="Heading1Char"/>
    <w:qFormat/>
    <w:rsid w:val="00A76ED3"/>
    <w:pPr>
      <w:keepNext/>
      <w:widowControl w:val="0"/>
      <w:adjustRightInd w:val="0"/>
      <w:spacing w:after="0" w:line="360" w:lineRule="atLeast"/>
      <w:jc w:val="both"/>
      <w:textAlignment w:val="baseline"/>
      <w:outlineLvl w:val="0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6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99"/>
  </w:style>
  <w:style w:type="paragraph" w:styleId="Footer">
    <w:name w:val="footer"/>
    <w:basedOn w:val="Normal"/>
    <w:link w:val="FooterChar"/>
    <w:uiPriority w:val="99"/>
    <w:unhideWhenUsed/>
    <w:rsid w:val="00F4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99"/>
  </w:style>
  <w:style w:type="character" w:customStyle="1" w:styleId="Heading1Char">
    <w:name w:val="Heading 1 Char"/>
    <w:basedOn w:val="DefaultParagraphFont"/>
    <w:link w:val="Heading1"/>
    <w:rsid w:val="00A76ED3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styleId="Hyperlink">
    <w:name w:val="Hyperlink"/>
    <w:basedOn w:val="DefaultParagraphFont"/>
    <w:rsid w:val="00A76ED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6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3F0A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kacayl@bou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Özlem</dc:creator>
  <cp:lastModifiedBy>Aylin Alkac</cp:lastModifiedBy>
  <cp:revision>5</cp:revision>
  <cp:lastPrinted>2022-02-10T21:07:00Z</cp:lastPrinted>
  <dcterms:created xsi:type="dcterms:W3CDTF">2026-01-31T18:33:00Z</dcterms:created>
  <dcterms:modified xsi:type="dcterms:W3CDTF">2026-01-31T19:22:00Z</dcterms:modified>
</cp:coreProperties>
</file>