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7DEA" w14:textId="679A49B0" w:rsidR="00AC77A0" w:rsidRPr="00276304" w:rsidRDefault="00095B6E" w:rsidP="0070079D">
      <w:pPr>
        <w:rPr>
          <w:rFonts w:ascii="Helvetica" w:hAnsi="Helvetica"/>
          <w:b/>
          <w:spacing w:val="10"/>
          <w:sz w:val="22"/>
          <w:szCs w:val="22"/>
          <w:lang w:val="en-US"/>
        </w:rPr>
      </w:pPr>
      <w:r w:rsidRPr="00276304">
        <w:rPr>
          <w:rFonts w:ascii="Helvetica" w:hAnsi="Helvetica"/>
          <w:b/>
          <w:spacing w:val="10"/>
          <w:sz w:val="22"/>
          <w:szCs w:val="22"/>
          <w:lang w:val="en-US"/>
        </w:rPr>
        <w:t xml:space="preserve">Dr. </w:t>
      </w:r>
      <w:r w:rsidR="005E0D3B" w:rsidRPr="00276304">
        <w:rPr>
          <w:rFonts w:ascii="Helvetica" w:hAnsi="Helvetica"/>
          <w:b/>
          <w:spacing w:val="10"/>
          <w:sz w:val="22"/>
          <w:szCs w:val="22"/>
          <w:lang w:val="en-US"/>
        </w:rPr>
        <w:t>Müge Turan</w:t>
      </w:r>
    </w:p>
    <w:p w14:paraId="21E39CC3" w14:textId="77777777" w:rsidR="009A03AB" w:rsidRPr="00BF4D6B" w:rsidRDefault="009A03AB">
      <w:pPr>
        <w:rPr>
          <w:rFonts w:ascii="Helvetica" w:hAnsi="Helvetica"/>
          <w:sz w:val="20"/>
          <w:szCs w:val="20"/>
          <w:lang w:val="en-US"/>
        </w:rPr>
      </w:pPr>
    </w:p>
    <w:p w14:paraId="40537E06" w14:textId="7C0DF4B0" w:rsidR="009A03AB" w:rsidRPr="00BF4D6B" w:rsidRDefault="005E0D3B" w:rsidP="009A03AB">
      <w:pPr>
        <w:rPr>
          <w:rFonts w:ascii="Helvetica" w:hAnsi="Helvetica"/>
          <w:sz w:val="20"/>
          <w:szCs w:val="20"/>
          <w:lang w:val="en-US"/>
        </w:rPr>
      </w:pPr>
      <w:r w:rsidRPr="00BF4D6B">
        <w:rPr>
          <w:rFonts w:ascii="Helvetica" w:hAnsi="Helvetica"/>
          <w:sz w:val="20"/>
          <w:szCs w:val="20"/>
          <w:lang w:val="en-US"/>
        </w:rPr>
        <w:t>mugetu@gmail.com</w:t>
      </w:r>
    </w:p>
    <w:p w14:paraId="2F4530E8" w14:textId="692E963B" w:rsidR="009A03AB" w:rsidRPr="00BF4D6B" w:rsidRDefault="009A03AB">
      <w:pPr>
        <w:rPr>
          <w:rFonts w:ascii="Helvetica" w:hAnsi="Helvetica"/>
          <w:b/>
          <w:sz w:val="20"/>
          <w:szCs w:val="20"/>
          <w:lang w:val="en-US"/>
        </w:rPr>
      </w:pPr>
    </w:p>
    <w:p w14:paraId="31798C9B" w14:textId="4F580162" w:rsidR="00095B6E" w:rsidRPr="00095B6E" w:rsidRDefault="00D24A5D" w:rsidP="00095B6E">
      <w:pPr>
        <w:spacing w:before="120" w:after="180"/>
        <w:rPr>
          <w:rFonts w:ascii="Helvetica" w:hAnsi="Helvetica"/>
          <w:b/>
          <w:bCs/>
          <w:smallCaps/>
          <w:sz w:val="20"/>
          <w:szCs w:val="20"/>
          <w:lang w:val="en-US"/>
        </w:rPr>
      </w:pPr>
      <w:r w:rsidRPr="00BF4D6B">
        <w:rPr>
          <w:rFonts w:ascii="Helvetica" w:hAnsi="Helvetica"/>
          <w:b/>
          <w:bCs/>
          <w:smallCaps/>
          <w:sz w:val="22"/>
          <w:szCs w:val="22"/>
          <w:lang w:val="en-US"/>
        </w:rPr>
        <w:t>education</w:t>
      </w:r>
      <w:r w:rsidR="00095B6E">
        <w:rPr>
          <w:rFonts w:ascii="Helvetica" w:hAnsi="Helvetica"/>
          <w:b/>
          <w:bCs/>
          <w:smallCaps/>
          <w:sz w:val="22"/>
          <w:szCs w:val="22"/>
          <w:lang w:val="en-US"/>
        </w:rPr>
        <w:br/>
      </w:r>
      <w:r w:rsidR="00095B6E" w:rsidRPr="00095B6E">
        <w:br/>
      </w:r>
      <w:r w:rsidR="00095B6E" w:rsidRPr="00095B6E">
        <w:rPr>
          <w:rFonts w:ascii="Helvetica" w:hAnsi="Helvetica"/>
          <w:sz w:val="20"/>
          <w:szCs w:val="20"/>
        </w:rPr>
        <w:t>2024</w:t>
      </w:r>
      <w:r w:rsidR="00095B6E" w:rsidRPr="00095B6E">
        <w:rPr>
          <w:rFonts w:ascii="Helvetica" w:hAnsi="Helvetica"/>
          <w:sz w:val="20"/>
          <w:szCs w:val="20"/>
        </w:rPr>
        <w:t> </w:t>
      </w:r>
      <w:r w:rsidR="00095B6E" w:rsidRPr="00095B6E">
        <w:rPr>
          <w:rFonts w:ascii="Helvetica" w:hAnsi="Helvetica"/>
          <w:sz w:val="20"/>
          <w:szCs w:val="20"/>
        </w:rPr>
        <w:t> </w:t>
      </w:r>
      <w:r w:rsidR="00095B6E" w:rsidRPr="00095B6E">
        <w:rPr>
          <w:rFonts w:ascii="Helvetica" w:hAnsi="Helvetica"/>
          <w:sz w:val="20"/>
          <w:szCs w:val="20"/>
        </w:rPr>
        <w:t>Ph.D. in Cinema Studies</w:t>
      </w:r>
      <w:r w:rsidR="00095B6E" w:rsidRPr="00095B6E">
        <w:rPr>
          <w:rFonts w:ascii="Helvetica" w:hAnsi="Helvetica"/>
          <w:sz w:val="20"/>
          <w:szCs w:val="20"/>
        </w:rPr>
        <w:br/>
        <w:t>Cinema Studies Institute, University of Toronto</w:t>
      </w:r>
      <w:r w:rsidR="00095B6E" w:rsidRPr="00095B6E">
        <w:rPr>
          <w:rFonts w:ascii="Helvetica" w:hAnsi="Helvetica"/>
          <w:sz w:val="20"/>
          <w:szCs w:val="20"/>
        </w:rPr>
        <w:br/>
        <w:t xml:space="preserve">Thesis: </w:t>
      </w:r>
      <w:r w:rsidR="00095B6E" w:rsidRPr="00095B6E">
        <w:rPr>
          <w:rFonts w:ascii="Helvetica" w:hAnsi="Helvetica"/>
          <w:i/>
          <w:iCs/>
          <w:sz w:val="20"/>
          <w:szCs w:val="20"/>
        </w:rPr>
        <w:t>Ghost Voices in Turkish Cinema</w:t>
      </w:r>
      <w:r w:rsidR="00095B6E" w:rsidRPr="00095B6E">
        <w:rPr>
          <w:rFonts w:ascii="Helvetica" w:hAnsi="Helvetica"/>
          <w:sz w:val="20"/>
          <w:szCs w:val="20"/>
        </w:rPr>
        <w:br/>
        <w:t>Supervisor: Dr. Angelica Fenner</w:t>
      </w:r>
    </w:p>
    <w:p w14:paraId="1F13DA92" w14:textId="77777777" w:rsidR="00095B6E" w:rsidRPr="00095B6E" w:rsidRDefault="00095B6E" w:rsidP="00095B6E">
      <w:pPr>
        <w:spacing w:before="100" w:beforeAutospacing="1" w:after="100" w:afterAutospacing="1"/>
        <w:rPr>
          <w:rFonts w:ascii="Helvetica" w:hAnsi="Helvetica"/>
          <w:sz w:val="20"/>
          <w:szCs w:val="20"/>
        </w:rPr>
      </w:pPr>
      <w:r w:rsidRPr="00095B6E">
        <w:rPr>
          <w:rFonts w:ascii="Helvetica" w:hAnsi="Helvetica"/>
          <w:sz w:val="20"/>
          <w:szCs w:val="20"/>
        </w:rPr>
        <w:t>2005</w:t>
      </w:r>
      <w:r w:rsidRPr="00095B6E">
        <w:rPr>
          <w:rFonts w:ascii="Helvetica" w:hAnsi="Helvetica"/>
          <w:sz w:val="20"/>
          <w:szCs w:val="20"/>
        </w:rPr>
        <w:t> </w:t>
      </w:r>
      <w:r w:rsidRPr="00095B6E">
        <w:rPr>
          <w:rFonts w:ascii="Helvetica" w:hAnsi="Helvetica"/>
          <w:sz w:val="20"/>
          <w:szCs w:val="20"/>
        </w:rPr>
        <w:t> </w:t>
      </w:r>
      <w:r w:rsidRPr="00095B6E">
        <w:rPr>
          <w:rFonts w:ascii="Helvetica" w:hAnsi="Helvetica"/>
          <w:sz w:val="20"/>
          <w:szCs w:val="20"/>
        </w:rPr>
        <w:t>M.A. in Film and Television Studies</w:t>
      </w:r>
      <w:r w:rsidRPr="00095B6E">
        <w:rPr>
          <w:rFonts w:ascii="Helvetica" w:hAnsi="Helvetica"/>
          <w:sz w:val="20"/>
          <w:szCs w:val="20"/>
        </w:rPr>
        <w:br/>
        <w:t>Bilgi University, Istanbul</w:t>
      </w:r>
      <w:r w:rsidRPr="00095B6E">
        <w:rPr>
          <w:rFonts w:ascii="Helvetica" w:hAnsi="Helvetica"/>
          <w:sz w:val="20"/>
          <w:szCs w:val="20"/>
        </w:rPr>
        <w:br/>
        <w:t xml:space="preserve">Thesis: </w:t>
      </w:r>
      <w:r w:rsidRPr="00095B6E">
        <w:rPr>
          <w:rFonts w:ascii="Helvetica" w:hAnsi="Helvetica"/>
          <w:i/>
          <w:iCs/>
          <w:sz w:val="20"/>
          <w:szCs w:val="20"/>
        </w:rPr>
        <w:t>From Forbidden Planet to Solaris: Tracing Speculative Film</w:t>
      </w:r>
    </w:p>
    <w:p w14:paraId="57B4D8B9" w14:textId="77777777" w:rsidR="00095B6E" w:rsidRPr="00095B6E" w:rsidRDefault="00095B6E" w:rsidP="00095B6E">
      <w:pPr>
        <w:spacing w:before="100" w:beforeAutospacing="1" w:after="100" w:afterAutospacing="1"/>
        <w:rPr>
          <w:rFonts w:ascii="Helvetica" w:hAnsi="Helvetica"/>
          <w:sz w:val="20"/>
          <w:szCs w:val="20"/>
        </w:rPr>
      </w:pPr>
      <w:r w:rsidRPr="00095B6E">
        <w:rPr>
          <w:rFonts w:ascii="Helvetica" w:hAnsi="Helvetica"/>
          <w:sz w:val="20"/>
          <w:szCs w:val="20"/>
        </w:rPr>
        <w:t>2001</w:t>
      </w:r>
      <w:r w:rsidRPr="00095B6E">
        <w:rPr>
          <w:rFonts w:ascii="Helvetica" w:hAnsi="Helvetica"/>
          <w:sz w:val="20"/>
          <w:szCs w:val="20"/>
        </w:rPr>
        <w:t> </w:t>
      </w:r>
      <w:r w:rsidRPr="00095B6E">
        <w:rPr>
          <w:rFonts w:ascii="Helvetica" w:hAnsi="Helvetica"/>
          <w:sz w:val="20"/>
          <w:szCs w:val="20"/>
        </w:rPr>
        <w:t> </w:t>
      </w:r>
      <w:r w:rsidRPr="00095B6E">
        <w:rPr>
          <w:rFonts w:ascii="Helvetica" w:hAnsi="Helvetica"/>
          <w:sz w:val="20"/>
          <w:szCs w:val="20"/>
        </w:rPr>
        <w:t>B.A. in Sociology</w:t>
      </w:r>
      <w:r w:rsidRPr="00095B6E">
        <w:rPr>
          <w:rFonts w:ascii="Helvetica" w:hAnsi="Helvetica"/>
          <w:sz w:val="20"/>
          <w:szCs w:val="20"/>
        </w:rPr>
        <w:br/>
        <w:t>Boğaziçi University, Istanbul</w:t>
      </w:r>
    </w:p>
    <w:p w14:paraId="7643F251" w14:textId="1235095C" w:rsidR="005F03C7" w:rsidRPr="00BF4D6B" w:rsidRDefault="00722846" w:rsidP="005E0D3B">
      <w:pPr>
        <w:tabs>
          <w:tab w:val="left" w:pos="1134"/>
        </w:tabs>
        <w:rPr>
          <w:rFonts w:ascii="Helvetica" w:hAnsi="Helvetica"/>
          <w:sz w:val="20"/>
          <w:szCs w:val="20"/>
          <w:lang w:val="en-US"/>
        </w:rPr>
      </w:pPr>
      <w:r w:rsidRPr="00BF4D6B">
        <w:rPr>
          <w:rFonts w:ascii="Helvetica" w:hAnsi="Helvetica"/>
          <w:sz w:val="20"/>
          <w:szCs w:val="20"/>
          <w:lang w:val="en-US"/>
        </w:rPr>
        <w:tab/>
      </w:r>
    </w:p>
    <w:p w14:paraId="35208C7E" w14:textId="77777777" w:rsidR="002A63AB" w:rsidRPr="00BF4D6B" w:rsidRDefault="002A63AB" w:rsidP="00722846">
      <w:pPr>
        <w:tabs>
          <w:tab w:val="left" w:pos="1134"/>
        </w:tabs>
        <w:rPr>
          <w:rFonts w:ascii="Helvetica" w:hAnsi="Helvetica"/>
          <w:sz w:val="20"/>
          <w:szCs w:val="20"/>
          <w:lang w:val="en-US"/>
        </w:rPr>
      </w:pPr>
    </w:p>
    <w:p w14:paraId="54E04474" w14:textId="285D0551" w:rsidR="0036784E" w:rsidRPr="00BF4D6B" w:rsidRDefault="002A63AB" w:rsidP="001908CC">
      <w:pPr>
        <w:tabs>
          <w:tab w:val="left" w:pos="1134"/>
        </w:tabs>
        <w:spacing w:after="180"/>
        <w:rPr>
          <w:rFonts w:ascii="Helvetica" w:hAnsi="Helvetica"/>
          <w:bCs/>
          <w:sz w:val="20"/>
          <w:szCs w:val="20"/>
          <w:lang w:val="en-US"/>
        </w:rPr>
      </w:pPr>
      <w:r w:rsidRPr="00BF4D6B">
        <w:rPr>
          <w:rFonts w:ascii="Helvetica" w:hAnsi="Helvetica"/>
          <w:b/>
          <w:bCs/>
          <w:smallCaps/>
          <w:sz w:val="22"/>
          <w:szCs w:val="22"/>
          <w:lang w:val="en-US"/>
        </w:rPr>
        <w:t>employment</w:t>
      </w:r>
    </w:p>
    <w:p w14:paraId="3DE3D778" w14:textId="77777777" w:rsidR="00750B7B" w:rsidRPr="00BF4D6B" w:rsidRDefault="00750B7B" w:rsidP="00750B7B">
      <w:pPr>
        <w:tabs>
          <w:tab w:val="left" w:pos="1134"/>
        </w:tabs>
        <w:spacing w:after="120"/>
        <w:rPr>
          <w:rFonts w:ascii="Helvetica" w:hAnsi="Helvetica"/>
          <w:bCs/>
          <w:sz w:val="20"/>
          <w:szCs w:val="20"/>
          <w:lang w:val="en-US"/>
        </w:rPr>
      </w:pPr>
      <w:r w:rsidRPr="00BF4D6B">
        <w:rPr>
          <w:rFonts w:ascii="Helvetica" w:hAnsi="Helvetica"/>
          <w:bCs/>
          <w:sz w:val="20"/>
          <w:szCs w:val="20"/>
          <w:lang w:val="en-US"/>
        </w:rPr>
        <w:t>2016- present</w:t>
      </w:r>
      <w:r w:rsidRPr="00BF4D6B">
        <w:rPr>
          <w:rFonts w:ascii="Helvetica" w:hAnsi="Helvetica"/>
          <w:bCs/>
          <w:sz w:val="20"/>
          <w:szCs w:val="20"/>
          <w:lang w:val="en-US"/>
        </w:rPr>
        <w:tab/>
        <w:t>Film Curator, Istanbul Museum of Modern Art</w:t>
      </w:r>
    </w:p>
    <w:p w14:paraId="54144C8D" w14:textId="77777777" w:rsidR="005756C4" w:rsidRDefault="005756C4" w:rsidP="005756C4">
      <w:pPr>
        <w:tabs>
          <w:tab w:val="left" w:pos="1134"/>
        </w:tabs>
        <w:spacing w:after="120"/>
        <w:rPr>
          <w:rFonts w:ascii="Helvetica" w:hAnsi="Helvetica"/>
          <w:bCs/>
          <w:sz w:val="20"/>
          <w:szCs w:val="20"/>
          <w:lang w:val="en-US"/>
        </w:rPr>
      </w:pPr>
      <w:r>
        <w:rPr>
          <w:rFonts w:ascii="Helvetica" w:hAnsi="Helvetica"/>
          <w:bCs/>
          <w:sz w:val="20"/>
          <w:szCs w:val="20"/>
          <w:lang w:val="en-US"/>
        </w:rPr>
        <w:t xml:space="preserve">2025 </w:t>
      </w:r>
      <w:r>
        <w:rPr>
          <w:rFonts w:ascii="Helvetica" w:hAnsi="Helvetica"/>
          <w:bCs/>
          <w:sz w:val="20"/>
          <w:szCs w:val="20"/>
          <w:lang w:val="en-US"/>
        </w:rPr>
        <w:tab/>
      </w:r>
      <w:r>
        <w:rPr>
          <w:rFonts w:ascii="Helvetica" w:hAnsi="Helvetica"/>
          <w:bCs/>
          <w:sz w:val="20"/>
          <w:szCs w:val="20"/>
          <w:lang w:val="en-US"/>
        </w:rPr>
        <w:tab/>
        <w:t>Lecturer, Bilgi University, Istanbul</w:t>
      </w:r>
    </w:p>
    <w:p w14:paraId="68CDF1DB" w14:textId="5FF84FA5" w:rsidR="00750B7B" w:rsidRPr="00BF4D6B" w:rsidRDefault="00750B7B" w:rsidP="005756C4">
      <w:pPr>
        <w:tabs>
          <w:tab w:val="left" w:pos="1134"/>
        </w:tabs>
        <w:spacing w:after="120"/>
        <w:rPr>
          <w:rFonts w:ascii="Helvetica" w:hAnsi="Helvetica"/>
          <w:bCs/>
          <w:sz w:val="20"/>
          <w:szCs w:val="20"/>
          <w:lang w:val="en-US"/>
        </w:rPr>
      </w:pPr>
      <w:r w:rsidRPr="00BF4D6B">
        <w:rPr>
          <w:rFonts w:ascii="Helvetica" w:hAnsi="Helvetica"/>
          <w:bCs/>
          <w:sz w:val="20"/>
          <w:szCs w:val="20"/>
          <w:lang w:val="en-US"/>
        </w:rPr>
        <w:t xml:space="preserve">2016- </w:t>
      </w:r>
      <w:r w:rsidR="008C09DE">
        <w:rPr>
          <w:rFonts w:ascii="Helvetica" w:hAnsi="Helvetica"/>
          <w:bCs/>
          <w:sz w:val="20"/>
          <w:szCs w:val="20"/>
          <w:lang w:val="en-US"/>
        </w:rPr>
        <w:t>2024</w:t>
      </w:r>
      <w:r w:rsidRPr="00BF4D6B">
        <w:rPr>
          <w:rFonts w:ascii="Helvetica" w:hAnsi="Helvetica"/>
          <w:bCs/>
          <w:sz w:val="20"/>
          <w:szCs w:val="20"/>
          <w:lang w:val="en-US"/>
        </w:rPr>
        <w:tab/>
      </w:r>
      <w:r w:rsidR="008C09DE">
        <w:rPr>
          <w:rFonts w:ascii="Helvetica" w:hAnsi="Helvetica"/>
          <w:bCs/>
          <w:sz w:val="20"/>
          <w:szCs w:val="20"/>
          <w:lang w:val="en-US"/>
        </w:rPr>
        <w:tab/>
      </w:r>
      <w:r w:rsidRPr="00BF4D6B">
        <w:rPr>
          <w:rFonts w:ascii="Helvetica" w:hAnsi="Helvetica"/>
          <w:bCs/>
          <w:sz w:val="20"/>
          <w:szCs w:val="20"/>
          <w:lang w:val="en-US"/>
        </w:rPr>
        <w:t>Teaching Assistant, University of Toronto</w:t>
      </w:r>
    </w:p>
    <w:p w14:paraId="0F729EBD" w14:textId="23FA010D" w:rsidR="009E4007" w:rsidRPr="00BF4D6B" w:rsidRDefault="009E4007" w:rsidP="00B11E6F">
      <w:pPr>
        <w:tabs>
          <w:tab w:val="left" w:pos="1134"/>
        </w:tabs>
        <w:spacing w:after="120"/>
        <w:rPr>
          <w:rFonts w:ascii="Helvetica" w:hAnsi="Helvetica"/>
          <w:bCs/>
          <w:sz w:val="20"/>
          <w:szCs w:val="20"/>
          <w:lang w:val="en-US"/>
        </w:rPr>
      </w:pPr>
      <w:r w:rsidRPr="00BF4D6B">
        <w:rPr>
          <w:rFonts w:ascii="Helvetica" w:hAnsi="Helvetica"/>
          <w:bCs/>
          <w:sz w:val="20"/>
          <w:szCs w:val="20"/>
          <w:lang w:val="en-US"/>
        </w:rPr>
        <w:t>2019-</w:t>
      </w:r>
      <w:r w:rsidR="008C09DE">
        <w:rPr>
          <w:rFonts w:ascii="Helvetica" w:hAnsi="Helvetica"/>
          <w:bCs/>
          <w:sz w:val="20"/>
          <w:szCs w:val="20"/>
          <w:lang w:val="en-US"/>
        </w:rPr>
        <w:t>2024</w:t>
      </w:r>
      <w:r w:rsidRPr="00BF4D6B">
        <w:rPr>
          <w:rFonts w:ascii="Helvetica" w:hAnsi="Helvetica"/>
          <w:bCs/>
          <w:sz w:val="20"/>
          <w:szCs w:val="20"/>
          <w:lang w:val="en-US"/>
        </w:rPr>
        <w:tab/>
      </w:r>
      <w:r w:rsidR="008C09DE">
        <w:rPr>
          <w:rFonts w:ascii="Helvetica" w:hAnsi="Helvetica"/>
          <w:bCs/>
          <w:sz w:val="20"/>
          <w:szCs w:val="20"/>
          <w:lang w:val="en-US"/>
        </w:rPr>
        <w:tab/>
      </w:r>
      <w:r w:rsidRPr="00BF4D6B">
        <w:rPr>
          <w:rFonts w:ascii="Helvetica" w:hAnsi="Helvetica"/>
          <w:bCs/>
          <w:sz w:val="20"/>
          <w:szCs w:val="20"/>
          <w:lang w:val="en-US"/>
        </w:rPr>
        <w:t>Course Instructor in Cinema Studies, University of Toronto</w:t>
      </w:r>
    </w:p>
    <w:p w14:paraId="108A0BA7" w14:textId="1302AF5D" w:rsidR="00745098" w:rsidRPr="00BF4D6B" w:rsidRDefault="00745098" w:rsidP="00B11E6F">
      <w:pPr>
        <w:tabs>
          <w:tab w:val="left" w:pos="1134"/>
        </w:tabs>
        <w:spacing w:after="120"/>
        <w:rPr>
          <w:rFonts w:ascii="Helvetica" w:hAnsi="Helvetica"/>
          <w:bCs/>
          <w:sz w:val="20"/>
          <w:szCs w:val="20"/>
          <w:lang w:val="en-US"/>
        </w:rPr>
      </w:pPr>
      <w:r w:rsidRPr="00BF4D6B">
        <w:rPr>
          <w:rFonts w:ascii="Helvetica" w:hAnsi="Helvetica"/>
          <w:bCs/>
          <w:sz w:val="20"/>
          <w:szCs w:val="20"/>
          <w:lang w:val="en-US"/>
        </w:rPr>
        <w:t>2018</w:t>
      </w:r>
      <w:r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bCs/>
          <w:sz w:val="20"/>
          <w:szCs w:val="20"/>
          <w:lang w:val="en-US"/>
        </w:rPr>
        <w:t>Research Assistant, Discourse: Berkeley journal for theoretical studies in media and culture</w:t>
      </w:r>
    </w:p>
    <w:p w14:paraId="59895D0C" w14:textId="690E4984" w:rsidR="00745098" w:rsidRPr="00BF4D6B" w:rsidRDefault="00745098" w:rsidP="00745098">
      <w:pPr>
        <w:tabs>
          <w:tab w:val="left" w:pos="1134"/>
        </w:tabs>
        <w:spacing w:after="120"/>
        <w:ind w:left="720" w:hanging="720"/>
        <w:rPr>
          <w:rFonts w:ascii="Helvetica" w:hAnsi="Helvetica"/>
          <w:bCs/>
          <w:sz w:val="20"/>
          <w:szCs w:val="20"/>
          <w:lang w:val="en-US"/>
        </w:rPr>
      </w:pPr>
      <w:r w:rsidRPr="00BF4D6B">
        <w:rPr>
          <w:rFonts w:ascii="Helvetica" w:hAnsi="Helvetica"/>
          <w:bCs/>
          <w:sz w:val="20"/>
          <w:szCs w:val="20"/>
          <w:lang w:val="en-US"/>
        </w:rPr>
        <w:t>2018</w:t>
      </w:r>
      <w:r w:rsidRPr="00BF4D6B">
        <w:rPr>
          <w:rFonts w:ascii="Helvetica" w:hAnsi="Helvetica"/>
          <w:bCs/>
          <w:sz w:val="20"/>
          <w:szCs w:val="20"/>
          <w:lang w:val="en-US"/>
        </w:rPr>
        <w:tab/>
      </w:r>
      <w:r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bCs/>
          <w:sz w:val="20"/>
          <w:szCs w:val="20"/>
          <w:lang w:val="en-US"/>
        </w:rPr>
        <w:t xml:space="preserve">Exhibition Curator, </w:t>
      </w:r>
      <w:r w:rsidRPr="00BF4D6B">
        <w:rPr>
          <w:rFonts w:ascii="Helvetica" w:hAnsi="Helvetica"/>
          <w:bCs/>
          <w:i/>
          <w:iCs/>
          <w:sz w:val="20"/>
          <w:szCs w:val="20"/>
          <w:lang w:val="en-US"/>
        </w:rPr>
        <w:t>Masters of Cinema in Turkey: Lütfi Akad</w:t>
      </w:r>
      <w:r w:rsidRPr="00BF4D6B">
        <w:rPr>
          <w:rFonts w:ascii="Helvetica" w:hAnsi="Helvetica"/>
          <w:bCs/>
          <w:sz w:val="20"/>
          <w:szCs w:val="20"/>
          <w:lang w:val="en-US"/>
        </w:rPr>
        <w:t>, Istanbul Museum of Modern Art</w:t>
      </w:r>
    </w:p>
    <w:p w14:paraId="18A09335" w14:textId="642738C6" w:rsidR="009E4007" w:rsidRPr="00BF4D6B" w:rsidRDefault="009E4007" w:rsidP="00B11E6F">
      <w:pPr>
        <w:tabs>
          <w:tab w:val="left" w:pos="1134"/>
        </w:tabs>
        <w:spacing w:after="120"/>
        <w:rPr>
          <w:rFonts w:ascii="Helvetica" w:hAnsi="Helvetica"/>
          <w:bCs/>
          <w:sz w:val="20"/>
          <w:szCs w:val="20"/>
          <w:lang w:val="en-US"/>
        </w:rPr>
      </w:pPr>
      <w:r w:rsidRPr="00BF4D6B">
        <w:rPr>
          <w:rFonts w:ascii="Helvetica" w:hAnsi="Helvetica"/>
          <w:bCs/>
          <w:sz w:val="20"/>
          <w:szCs w:val="20"/>
          <w:lang w:val="en-US"/>
        </w:rPr>
        <w:t>2016-18</w:t>
      </w:r>
      <w:r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bCs/>
          <w:sz w:val="20"/>
          <w:szCs w:val="20"/>
          <w:lang w:val="en-US"/>
        </w:rPr>
        <w:t>Coordinator of the Turkish Film Industry at TIFF, Toronto</w:t>
      </w:r>
    </w:p>
    <w:p w14:paraId="0A110C44" w14:textId="4FB9EC61" w:rsidR="009E4007" w:rsidRPr="00BF4D6B" w:rsidRDefault="009E4007" w:rsidP="003B0084">
      <w:pPr>
        <w:tabs>
          <w:tab w:val="left" w:pos="1134"/>
        </w:tabs>
        <w:spacing w:after="120"/>
        <w:ind w:left="1440" w:hanging="1440"/>
        <w:rPr>
          <w:rFonts w:ascii="Helvetica" w:hAnsi="Helvetica"/>
          <w:bCs/>
          <w:sz w:val="20"/>
          <w:szCs w:val="20"/>
          <w:lang w:val="en-US"/>
        </w:rPr>
      </w:pPr>
      <w:r w:rsidRPr="00BF4D6B">
        <w:rPr>
          <w:rFonts w:ascii="Helvetica" w:hAnsi="Helvetica"/>
          <w:bCs/>
          <w:sz w:val="20"/>
          <w:szCs w:val="20"/>
          <w:lang w:val="en-US"/>
        </w:rPr>
        <w:t xml:space="preserve">2014 </w:t>
      </w:r>
      <w:r w:rsidR="001C75E7"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bCs/>
          <w:sz w:val="20"/>
          <w:szCs w:val="20"/>
          <w:lang w:val="en-US"/>
        </w:rPr>
        <w:t xml:space="preserve">Exhibition Curator, </w:t>
      </w:r>
      <w:r w:rsidRPr="00BF4D6B">
        <w:rPr>
          <w:rFonts w:ascii="Helvetica" w:hAnsi="Helvetica"/>
          <w:bCs/>
          <w:i/>
          <w:iCs/>
          <w:sz w:val="20"/>
          <w:szCs w:val="20"/>
          <w:lang w:val="en-US"/>
        </w:rPr>
        <w:t>One Hundred Years of Love: The Affair between Film and Audience in Turkey</w:t>
      </w:r>
      <w:r w:rsidR="00745098" w:rsidRPr="00BF4D6B">
        <w:rPr>
          <w:rFonts w:ascii="Helvetica" w:hAnsi="Helvetica"/>
          <w:bCs/>
          <w:sz w:val="20"/>
          <w:szCs w:val="20"/>
          <w:lang w:val="en-US"/>
        </w:rPr>
        <w:t>,</w:t>
      </w:r>
      <w:r w:rsidRPr="00BF4D6B">
        <w:rPr>
          <w:rFonts w:ascii="Helvetica" w:hAnsi="Helvetica"/>
          <w:bCs/>
          <w:sz w:val="20"/>
          <w:szCs w:val="20"/>
          <w:lang w:val="en-US"/>
        </w:rPr>
        <w:t xml:space="preserve"> Istanbul Museum of Modern Art</w:t>
      </w:r>
      <w:r w:rsidR="001C75E7" w:rsidRPr="00BF4D6B">
        <w:rPr>
          <w:rFonts w:ascii="Helvetica" w:hAnsi="Helvetica"/>
          <w:bCs/>
          <w:sz w:val="20"/>
          <w:szCs w:val="20"/>
          <w:lang w:val="en-US"/>
        </w:rPr>
        <w:t>.</w:t>
      </w:r>
    </w:p>
    <w:p w14:paraId="65D7F942" w14:textId="2AAE2705" w:rsidR="001C75E7" w:rsidRPr="00BF4D6B" w:rsidRDefault="001C75E7" w:rsidP="003B0084">
      <w:pPr>
        <w:tabs>
          <w:tab w:val="left" w:pos="1134"/>
        </w:tabs>
        <w:ind w:left="1440" w:hanging="1440"/>
        <w:rPr>
          <w:rFonts w:ascii="Helvetica" w:hAnsi="Helvetica"/>
          <w:i/>
          <w:iCs/>
          <w:sz w:val="20"/>
          <w:szCs w:val="20"/>
          <w:lang w:val="en-US"/>
        </w:rPr>
      </w:pPr>
      <w:r w:rsidRPr="00BF4D6B">
        <w:rPr>
          <w:rFonts w:ascii="Helvetica" w:hAnsi="Helvetica"/>
          <w:bCs/>
          <w:sz w:val="20"/>
          <w:szCs w:val="20"/>
          <w:lang w:val="en-US"/>
        </w:rPr>
        <w:t>2014</w:t>
      </w:r>
      <w:r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sz w:val="20"/>
          <w:szCs w:val="20"/>
          <w:lang w:val="en-US"/>
        </w:rPr>
        <w:t>Commissioning Editor, the catalogue</w:t>
      </w:r>
      <w:r w:rsidRPr="00BF4D6B">
        <w:rPr>
          <w:rFonts w:ascii="Helvetica" w:hAnsi="Helvetica"/>
          <w:i/>
          <w:iCs/>
          <w:sz w:val="20"/>
          <w:szCs w:val="20"/>
          <w:lang w:val="en-US"/>
        </w:rPr>
        <w:t xml:space="preserve">, One Hundred Years of Love: The Affair between Film and Audience in Turkey. </w:t>
      </w:r>
      <w:r w:rsidRPr="00BF4D6B">
        <w:rPr>
          <w:rFonts w:ascii="Helvetica" w:hAnsi="Helvetica"/>
          <w:sz w:val="20"/>
          <w:szCs w:val="20"/>
          <w:lang w:val="en-US"/>
        </w:rPr>
        <w:t xml:space="preserve">Istanbul Modern Publishing. </w:t>
      </w:r>
      <w:r w:rsidR="00DC5AA8" w:rsidRPr="00BF4D6B">
        <w:rPr>
          <w:rFonts w:ascii="Helvetica" w:hAnsi="Helvetica"/>
          <w:i/>
          <w:iCs/>
          <w:sz w:val="20"/>
          <w:szCs w:val="20"/>
          <w:lang w:val="en-US"/>
        </w:rPr>
        <w:br/>
      </w:r>
    </w:p>
    <w:p w14:paraId="6CBB219A" w14:textId="761BC63A" w:rsidR="009E4007" w:rsidRPr="00BF4D6B" w:rsidRDefault="009E4007" w:rsidP="00B11E6F">
      <w:pPr>
        <w:tabs>
          <w:tab w:val="left" w:pos="1134"/>
        </w:tabs>
        <w:spacing w:after="120"/>
        <w:rPr>
          <w:rFonts w:ascii="Helvetica" w:hAnsi="Helvetica"/>
          <w:bCs/>
          <w:sz w:val="20"/>
          <w:szCs w:val="20"/>
          <w:lang w:val="en-US"/>
        </w:rPr>
      </w:pPr>
      <w:r w:rsidRPr="00BF4D6B">
        <w:rPr>
          <w:rFonts w:ascii="Helvetica" w:hAnsi="Helvetica"/>
          <w:bCs/>
          <w:sz w:val="20"/>
          <w:szCs w:val="20"/>
          <w:lang w:val="en-US"/>
        </w:rPr>
        <w:t>2008-16</w:t>
      </w:r>
      <w:r w:rsidRPr="00BF4D6B">
        <w:rPr>
          <w:rFonts w:ascii="Helvetica" w:hAnsi="Helvetica"/>
          <w:bCs/>
          <w:sz w:val="20"/>
          <w:szCs w:val="20"/>
          <w:lang w:val="en-US"/>
        </w:rPr>
        <w:tab/>
      </w:r>
      <w:r w:rsidR="003B0084" w:rsidRPr="00BF4D6B">
        <w:rPr>
          <w:rFonts w:ascii="Helvetica" w:hAnsi="Helvetica"/>
          <w:bCs/>
          <w:sz w:val="20"/>
          <w:szCs w:val="20"/>
          <w:lang w:val="en-US"/>
        </w:rPr>
        <w:tab/>
      </w:r>
      <w:r w:rsidRPr="00BF4D6B">
        <w:rPr>
          <w:rFonts w:ascii="Helvetica" w:hAnsi="Helvetica"/>
          <w:bCs/>
          <w:sz w:val="20"/>
          <w:szCs w:val="20"/>
          <w:lang w:val="en-US"/>
        </w:rPr>
        <w:t>Head of the Film Programs, Istanbul Museum of Modern Art</w:t>
      </w:r>
    </w:p>
    <w:p w14:paraId="1EDAA72B" w14:textId="22908FFD" w:rsidR="00DD0E21" w:rsidRPr="00BF4D6B" w:rsidRDefault="00722846" w:rsidP="00B11E6F">
      <w:pPr>
        <w:tabs>
          <w:tab w:val="left" w:pos="1134"/>
        </w:tabs>
        <w:spacing w:after="120"/>
        <w:rPr>
          <w:rFonts w:ascii="Helvetica" w:hAnsi="Helvetica"/>
          <w:bCs/>
          <w:sz w:val="20"/>
          <w:szCs w:val="20"/>
          <w:lang w:val="en-US"/>
        </w:rPr>
      </w:pPr>
      <w:r w:rsidRPr="00BF4D6B">
        <w:rPr>
          <w:rFonts w:ascii="Helvetica" w:hAnsi="Helvetica"/>
          <w:bCs/>
          <w:sz w:val="20"/>
          <w:szCs w:val="20"/>
          <w:lang w:val="en-US"/>
        </w:rPr>
        <w:t>20</w:t>
      </w:r>
      <w:r w:rsidR="009E4007" w:rsidRPr="00BF4D6B">
        <w:rPr>
          <w:rFonts w:ascii="Helvetica" w:hAnsi="Helvetica"/>
          <w:bCs/>
          <w:sz w:val="20"/>
          <w:szCs w:val="20"/>
          <w:lang w:val="en-US"/>
        </w:rPr>
        <w:t>06</w:t>
      </w:r>
      <w:r w:rsidR="00A730C3" w:rsidRPr="00BF4D6B">
        <w:rPr>
          <w:rFonts w:ascii="Helvetica" w:hAnsi="Helvetica"/>
          <w:bCs/>
          <w:sz w:val="20"/>
          <w:szCs w:val="20"/>
          <w:lang w:val="en-US"/>
        </w:rPr>
        <w:t>-</w:t>
      </w:r>
      <w:r w:rsidR="0036784E" w:rsidRPr="00BF4D6B">
        <w:rPr>
          <w:rFonts w:ascii="Helvetica" w:hAnsi="Helvetica"/>
          <w:bCs/>
          <w:sz w:val="20"/>
          <w:szCs w:val="20"/>
          <w:lang w:val="en-US"/>
        </w:rPr>
        <w:t>0</w:t>
      </w:r>
      <w:r w:rsidR="009E4007" w:rsidRPr="00BF4D6B">
        <w:rPr>
          <w:rFonts w:ascii="Helvetica" w:hAnsi="Helvetica"/>
          <w:bCs/>
          <w:sz w:val="20"/>
          <w:szCs w:val="20"/>
          <w:lang w:val="en-US"/>
        </w:rPr>
        <w:t>8</w:t>
      </w:r>
      <w:r w:rsidRPr="00BF4D6B">
        <w:rPr>
          <w:rFonts w:ascii="Helvetica" w:hAnsi="Helvetica"/>
          <w:bCs/>
          <w:sz w:val="20"/>
          <w:szCs w:val="20"/>
          <w:lang w:val="en-US"/>
        </w:rPr>
        <w:t xml:space="preserve"> </w:t>
      </w:r>
      <w:r w:rsidRPr="00BF4D6B">
        <w:rPr>
          <w:rFonts w:ascii="Helvetica" w:hAnsi="Helvetica"/>
          <w:bCs/>
          <w:sz w:val="20"/>
          <w:szCs w:val="20"/>
          <w:lang w:val="en-US"/>
        </w:rPr>
        <w:tab/>
      </w:r>
      <w:r w:rsidR="003B0084" w:rsidRPr="00BF4D6B">
        <w:rPr>
          <w:rFonts w:ascii="Helvetica" w:hAnsi="Helvetica"/>
          <w:bCs/>
          <w:sz w:val="20"/>
          <w:szCs w:val="20"/>
          <w:lang w:val="en-US"/>
        </w:rPr>
        <w:tab/>
      </w:r>
      <w:r w:rsidR="009E4007" w:rsidRPr="00BF4D6B">
        <w:rPr>
          <w:rFonts w:ascii="Helvetica" w:hAnsi="Helvetica"/>
          <w:bCs/>
          <w:sz w:val="20"/>
          <w:szCs w:val="20"/>
          <w:lang w:val="en-US"/>
        </w:rPr>
        <w:t>Editor, Empire Magazine</w:t>
      </w:r>
    </w:p>
    <w:p w14:paraId="48C435B6" w14:textId="0166DBD0" w:rsidR="002A63AB" w:rsidRPr="00BF4D6B" w:rsidRDefault="00B11E6F" w:rsidP="00B11E6F">
      <w:pPr>
        <w:tabs>
          <w:tab w:val="left" w:pos="1134"/>
        </w:tabs>
        <w:spacing w:after="120"/>
        <w:rPr>
          <w:rFonts w:ascii="Helvetica" w:hAnsi="Helvetica"/>
          <w:sz w:val="20"/>
          <w:szCs w:val="20"/>
          <w:lang w:val="en-US"/>
        </w:rPr>
      </w:pPr>
      <w:r w:rsidRPr="00BF4D6B">
        <w:rPr>
          <w:rFonts w:ascii="Helvetica" w:hAnsi="Helvetica"/>
          <w:bCs/>
          <w:sz w:val="20"/>
          <w:szCs w:val="20"/>
          <w:lang w:val="en-US"/>
        </w:rPr>
        <w:t>20</w:t>
      </w:r>
      <w:r w:rsidR="009E4007" w:rsidRPr="00BF4D6B">
        <w:rPr>
          <w:rFonts w:ascii="Helvetica" w:hAnsi="Helvetica"/>
          <w:bCs/>
          <w:sz w:val="20"/>
          <w:szCs w:val="20"/>
          <w:lang w:val="en-US"/>
        </w:rPr>
        <w:t>05-07</w:t>
      </w:r>
      <w:r w:rsidRPr="00BF4D6B">
        <w:rPr>
          <w:rFonts w:ascii="Helvetica" w:hAnsi="Helvetica"/>
          <w:bCs/>
          <w:sz w:val="20"/>
          <w:szCs w:val="20"/>
          <w:lang w:val="en-US"/>
        </w:rPr>
        <w:tab/>
      </w:r>
      <w:r w:rsidR="003B0084" w:rsidRPr="00BF4D6B">
        <w:rPr>
          <w:rFonts w:ascii="Helvetica" w:hAnsi="Helvetica"/>
          <w:bCs/>
          <w:sz w:val="20"/>
          <w:szCs w:val="20"/>
          <w:lang w:val="en-US"/>
        </w:rPr>
        <w:tab/>
      </w:r>
      <w:r w:rsidR="009E4007" w:rsidRPr="00BF4D6B">
        <w:rPr>
          <w:rFonts w:ascii="Helvetica" w:hAnsi="Helvetica"/>
          <w:bCs/>
          <w:sz w:val="20"/>
          <w:szCs w:val="20"/>
          <w:lang w:val="en-US"/>
        </w:rPr>
        <w:t xml:space="preserve">Freelance writer of the magazines such as NME Turkey, Bant, Elle, Roll, </w:t>
      </w:r>
      <w:proofErr w:type="spellStart"/>
      <w:r w:rsidR="009E4007" w:rsidRPr="00BF4D6B">
        <w:rPr>
          <w:rFonts w:ascii="Helvetica" w:hAnsi="Helvetica"/>
          <w:bCs/>
          <w:sz w:val="20"/>
          <w:szCs w:val="20"/>
          <w:lang w:val="en-US"/>
        </w:rPr>
        <w:t>Jetlife</w:t>
      </w:r>
      <w:proofErr w:type="spellEnd"/>
    </w:p>
    <w:p w14:paraId="74E728A2" w14:textId="1218C703" w:rsidR="00F73412" w:rsidRPr="00BF4D6B" w:rsidRDefault="00F73412" w:rsidP="00B11E6F">
      <w:pPr>
        <w:tabs>
          <w:tab w:val="left" w:pos="1134"/>
        </w:tabs>
        <w:spacing w:after="120"/>
        <w:rPr>
          <w:rFonts w:ascii="Helvetica" w:hAnsi="Helvetica"/>
          <w:sz w:val="20"/>
          <w:szCs w:val="20"/>
          <w:lang w:val="en-US"/>
        </w:rPr>
      </w:pPr>
      <w:r w:rsidRPr="00BF4D6B">
        <w:rPr>
          <w:rFonts w:ascii="Helvetica" w:hAnsi="Helvetica"/>
          <w:sz w:val="20"/>
          <w:szCs w:val="20"/>
          <w:lang w:val="en-US"/>
        </w:rPr>
        <w:t>200</w:t>
      </w:r>
      <w:r w:rsidR="009E4007" w:rsidRPr="00BF4D6B">
        <w:rPr>
          <w:rFonts w:ascii="Helvetica" w:hAnsi="Helvetica"/>
          <w:sz w:val="20"/>
          <w:szCs w:val="20"/>
          <w:lang w:val="en-US"/>
        </w:rPr>
        <w:t>5-6</w:t>
      </w:r>
      <w:r w:rsidRPr="00BF4D6B">
        <w:rPr>
          <w:rFonts w:ascii="Helvetica" w:hAnsi="Helvetica"/>
          <w:sz w:val="20"/>
          <w:szCs w:val="20"/>
          <w:lang w:val="en-US"/>
        </w:rPr>
        <w:tab/>
      </w:r>
      <w:r w:rsidR="003B0084" w:rsidRPr="00BF4D6B">
        <w:rPr>
          <w:rFonts w:ascii="Helvetica" w:hAnsi="Helvetica"/>
          <w:sz w:val="20"/>
          <w:szCs w:val="20"/>
          <w:lang w:val="en-US"/>
        </w:rPr>
        <w:tab/>
      </w:r>
      <w:r w:rsidR="009E4007" w:rsidRPr="00BF4D6B">
        <w:rPr>
          <w:rFonts w:ascii="Helvetica" w:hAnsi="Helvetica"/>
          <w:bCs/>
          <w:sz w:val="20"/>
          <w:szCs w:val="20"/>
          <w:lang w:val="en-US"/>
        </w:rPr>
        <w:t>Communications Coordinator</w:t>
      </w:r>
      <w:proofErr w:type="gramStart"/>
      <w:r w:rsidR="009E4007" w:rsidRPr="00BF4D6B">
        <w:rPr>
          <w:rFonts w:ascii="Helvetica" w:hAnsi="Helvetica"/>
          <w:bCs/>
          <w:sz w:val="20"/>
          <w:szCs w:val="20"/>
          <w:lang w:val="en-US"/>
        </w:rPr>
        <w:t>, !f</w:t>
      </w:r>
      <w:proofErr w:type="gramEnd"/>
      <w:r w:rsidR="009E4007" w:rsidRPr="00BF4D6B">
        <w:rPr>
          <w:rFonts w:ascii="Helvetica" w:hAnsi="Helvetica"/>
          <w:bCs/>
          <w:sz w:val="20"/>
          <w:szCs w:val="20"/>
          <w:lang w:val="en-US"/>
        </w:rPr>
        <w:t xml:space="preserve"> Istanbul Independent Film Festival</w:t>
      </w:r>
    </w:p>
    <w:p w14:paraId="24A4C154" w14:textId="5B97887E" w:rsidR="002A63AB" w:rsidRPr="00BF4D6B" w:rsidRDefault="00AA2B11" w:rsidP="00B11E6F">
      <w:pPr>
        <w:tabs>
          <w:tab w:val="left" w:pos="1134"/>
        </w:tabs>
        <w:spacing w:after="120"/>
        <w:rPr>
          <w:rFonts w:ascii="Helvetica" w:hAnsi="Helvetica"/>
          <w:sz w:val="20"/>
          <w:szCs w:val="20"/>
          <w:lang w:val="en-US"/>
        </w:rPr>
      </w:pPr>
      <w:r w:rsidRPr="00BF4D6B">
        <w:rPr>
          <w:rFonts w:ascii="Helvetica" w:hAnsi="Helvetica"/>
          <w:sz w:val="20"/>
          <w:szCs w:val="20"/>
          <w:lang w:val="en-US"/>
        </w:rPr>
        <w:t>200</w:t>
      </w:r>
      <w:r w:rsidR="009E4007" w:rsidRPr="00BF4D6B">
        <w:rPr>
          <w:rFonts w:ascii="Helvetica" w:hAnsi="Helvetica"/>
          <w:sz w:val="20"/>
          <w:szCs w:val="20"/>
          <w:lang w:val="en-US"/>
        </w:rPr>
        <w:t>5</w:t>
      </w:r>
      <w:r w:rsidRPr="00BF4D6B">
        <w:rPr>
          <w:rFonts w:ascii="Helvetica" w:hAnsi="Helvetica"/>
          <w:sz w:val="20"/>
          <w:szCs w:val="20"/>
          <w:lang w:val="en-US"/>
        </w:rPr>
        <w:t xml:space="preserve"> </w:t>
      </w:r>
      <w:r w:rsidRPr="00BF4D6B">
        <w:rPr>
          <w:rFonts w:ascii="Helvetica" w:hAnsi="Helvetica"/>
          <w:sz w:val="20"/>
          <w:szCs w:val="20"/>
          <w:lang w:val="en-US"/>
        </w:rPr>
        <w:tab/>
      </w:r>
      <w:r w:rsidR="003B0084" w:rsidRPr="00BF4D6B">
        <w:rPr>
          <w:rFonts w:ascii="Helvetica" w:hAnsi="Helvetica"/>
          <w:sz w:val="20"/>
          <w:szCs w:val="20"/>
          <w:lang w:val="en-US"/>
        </w:rPr>
        <w:tab/>
      </w:r>
      <w:r w:rsidR="009E4007" w:rsidRPr="00BF4D6B">
        <w:rPr>
          <w:rFonts w:ascii="Helvetica" w:hAnsi="Helvetica"/>
          <w:bCs/>
          <w:sz w:val="20"/>
          <w:szCs w:val="20"/>
          <w:lang w:val="en-US"/>
        </w:rPr>
        <w:t>Editor of Cinema &amp; Music sections, Time-Out Istanbul Magazine</w:t>
      </w:r>
    </w:p>
    <w:p w14:paraId="116FA602" w14:textId="6BC64D5A" w:rsidR="009E4007" w:rsidRPr="00BF4D6B" w:rsidRDefault="00AA2B11" w:rsidP="003B0084">
      <w:pPr>
        <w:tabs>
          <w:tab w:val="left" w:pos="1134"/>
        </w:tabs>
        <w:spacing w:after="120"/>
        <w:ind w:left="1440" w:hanging="1440"/>
        <w:rPr>
          <w:rFonts w:ascii="Helvetica" w:hAnsi="Helvetica"/>
          <w:bCs/>
          <w:sz w:val="20"/>
          <w:szCs w:val="20"/>
          <w:lang w:val="en-US"/>
        </w:rPr>
      </w:pPr>
      <w:r w:rsidRPr="00BF4D6B">
        <w:rPr>
          <w:rFonts w:ascii="Helvetica" w:hAnsi="Helvetica"/>
          <w:sz w:val="20"/>
          <w:szCs w:val="20"/>
          <w:lang w:val="en-US"/>
        </w:rPr>
        <w:t>200</w:t>
      </w:r>
      <w:r w:rsidR="009E4007" w:rsidRPr="00BF4D6B">
        <w:rPr>
          <w:rFonts w:ascii="Helvetica" w:hAnsi="Helvetica"/>
          <w:sz w:val="20"/>
          <w:szCs w:val="20"/>
          <w:lang w:val="en-US"/>
        </w:rPr>
        <w:t>5</w:t>
      </w:r>
      <w:r w:rsidRPr="00BF4D6B">
        <w:rPr>
          <w:rFonts w:ascii="Helvetica" w:hAnsi="Helvetica"/>
          <w:sz w:val="20"/>
          <w:szCs w:val="20"/>
          <w:lang w:val="en-US"/>
        </w:rPr>
        <w:tab/>
      </w:r>
      <w:r w:rsidR="003B0084" w:rsidRPr="00BF4D6B">
        <w:rPr>
          <w:rFonts w:ascii="Helvetica" w:hAnsi="Helvetica"/>
          <w:sz w:val="20"/>
          <w:szCs w:val="20"/>
          <w:lang w:val="en-US"/>
        </w:rPr>
        <w:tab/>
      </w:r>
      <w:r w:rsidR="009E4007" w:rsidRPr="00BF4D6B">
        <w:rPr>
          <w:rFonts w:ascii="Helvetica" w:hAnsi="Helvetica"/>
          <w:bCs/>
          <w:sz w:val="20"/>
          <w:szCs w:val="20"/>
          <w:lang w:val="en-US"/>
        </w:rPr>
        <w:t>Project Coordinator</w:t>
      </w:r>
      <w:r w:rsidRPr="00BF4D6B">
        <w:rPr>
          <w:rFonts w:ascii="Helvetica" w:hAnsi="Helvetica"/>
          <w:sz w:val="20"/>
          <w:szCs w:val="20"/>
          <w:lang w:val="en-US"/>
        </w:rPr>
        <w:t xml:space="preserve">, </w:t>
      </w:r>
      <w:r w:rsidR="009E4007" w:rsidRPr="00BF4D6B">
        <w:rPr>
          <w:rFonts w:ascii="Helvetica" w:hAnsi="Helvetica"/>
          <w:bCs/>
          <w:sz w:val="20"/>
          <w:szCs w:val="20"/>
          <w:lang w:val="en-US"/>
        </w:rPr>
        <w:t xml:space="preserve">The One Minutes Organization, Istanbul </w:t>
      </w:r>
      <w:r w:rsidR="009E4007" w:rsidRPr="00BF4D6B">
        <w:rPr>
          <w:rFonts w:ascii="Helvetica" w:hAnsi="Helvetica"/>
          <w:bCs/>
          <w:sz w:val="20"/>
          <w:szCs w:val="20"/>
          <w:lang w:val="en-US"/>
        </w:rPr>
        <w:br/>
        <w:t>(</w:t>
      </w:r>
      <w:r w:rsidR="003B0084" w:rsidRPr="00BF4D6B">
        <w:rPr>
          <w:rFonts w:ascii="Helvetica" w:hAnsi="Helvetica"/>
          <w:bCs/>
          <w:sz w:val="20"/>
          <w:szCs w:val="20"/>
          <w:lang w:val="en-US"/>
        </w:rPr>
        <w:t>A</w:t>
      </w:r>
      <w:r w:rsidR="009E4007" w:rsidRPr="00BF4D6B">
        <w:rPr>
          <w:rFonts w:ascii="Helvetica" w:hAnsi="Helvetica"/>
          <w:bCs/>
          <w:sz w:val="20"/>
          <w:szCs w:val="20"/>
          <w:lang w:val="en-US"/>
        </w:rPr>
        <w:t>n international project founded by the European Cultural Foundation, UNICEF and the Sandberg Institute, where young people are encouraged to create their one-minute films.)</w:t>
      </w:r>
    </w:p>
    <w:p w14:paraId="03404C09" w14:textId="31927274" w:rsidR="009E4007" w:rsidRPr="00BF4D6B" w:rsidRDefault="009E4007" w:rsidP="009E4007">
      <w:pPr>
        <w:tabs>
          <w:tab w:val="left" w:pos="1134"/>
        </w:tabs>
        <w:spacing w:after="120"/>
        <w:rPr>
          <w:rFonts w:ascii="Helvetica" w:hAnsi="Helvetica"/>
          <w:bCs/>
          <w:sz w:val="20"/>
          <w:szCs w:val="20"/>
          <w:lang w:val="en-US"/>
        </w:rPr>
      </w:pPr>
      <w:r w:rsidRPr="00BF4D6B">
        <w:rPr>
          <w:rFonts w:ascii="Helvetica" w:hAnsi="Helvetica"/>
          <w:bCs/>
          <w:sz w:val="20"/>
          <w:szCs w:val="20"/>
          <w:lang w:val="en-US"/>
        </w:rPr>
        <w:t>2002</w:t>
      </w:r>
      <w:r w:rsidR="00A730C3" w:rsidRPr="00BF4D6B">
        <w:rPr>
          <w:rFonts w:ascii="Helvetica" w:hAnsi="Helvetica"/>
          <w:sz w:val="20"/>
          <w:szCs w:val="20"/>
          <w:lang w:val="en-US"/>
        </w:rPr>
        <w:t>-</w:t>
      </w:r>
      <w:r w:rsidRPr="00BF4D6B">
        <w:rPr>
          <w:rFonts w:ascii="Helvetica" w:hAnsi="Helvetica"/>
          <w:sz w:val="20"/>
          <w:szCs w:val="20"/>
          <w:lang w:val="en-US"/>
        </w:rPr>
        <w:t>06</w:t>
      </w:r>
      <w:r w:rsidRPr="00BF4D6B">
        <w:rPr>
          <w:rFonts w:ascii="Helvetica" w:hAnsi="Helvetica"/>
          <w:sz w:val="20"/>
          <w:szCs w:val="20"/>
          <w:lang w:val="en-US"/>
        </w:rPr>
        <w:tab/>
      </w:r>
      <w:r w:rsidR="003B0084" w:rsidRPr="00BF4D6B">
        <w:rPr>
          <w:rFonts w:ascii="Helvetica" w:hAnsi="Helvetica"/>
          <w:sz w:val="20"/>
          <w:szCs w:val="20"/>
          <w:lang w:val="en-US"/>
        </w:rPr>
        <w:tab/>
      </w:r>
      <w:r w:rsidRPr="00BF4D6B">
        <w:rPr>
          <w:rFonts w:ascii="Helvetica" w:hAnsi="Helvetica"/>
          <w:bCs/>
          <w:sz w:val="20"/>
          <w:szCs w:val="20"/>
          <w:lang w:val="en-US"/>
        </w:rPr>
        <w:t>Translator, Geo Magazine</w:t>
      </w:r>
    </w:p>
    <w:p w14:paraId="3058D318" w14:textId="5A3D9040" w:rsidR="009E4007" w:rsidRPr="00BF4D6B" w:rsidRDefault="00AA2B11" w:rsidP="003B0084">
      <w:pPr>
        <w:tabs>
          <w:tab w:val="left" w:pos="1134"/>
        </w:tabs>
        <w:spacing w:after="120"/>
        <w:ind w:left="1440" w:hanging="1440"/>
        <w:rPr>
          <w:rFonts w:ascii="Helvetica" w:hAnsi="Helvetica"/>
          <w:bCs/>
          <w:sz w:val="20"/>
          <w:szCs w:val="20"/>
          <w:lang w:val="en-US"/>
        </w:rPr>
      </w:pPr>
      <w:r w:rsidRPr="00BF4D6B">
        <w:rPr>
          <w:rFonts w:ascii="Helvetica" w:hAnsi="Helvetica"/>
          <w:sz w:val="20"/>
          <w:szCs w:val="20"/>
          <w:lang w:val="en-US"/>
        </w:rPr>
        <w:t>200</w:t>
      </w:r>
      <w:r w:rsidR="009E4007" w:rsidRPr="00BF4D6B">
        <w:rPr>
          <w:rFonts w:ascii="Helvetica" w:hAnsi="Helvetica"/>
          <w:sz w:val="20"/>
          <w:szCs w:val="20"/>
          <w:lang w:val="en-US"/>
        </w:rPr>
        <w:t>2</w:t>
      </w:r>
      <w:r w:rsidR="00A730C3" w:rsidRPr="00BF4D6B">
        <w:rPr>
          <w:rFonts w:ascii="Helvetica" w:hAnsi="Helvetica"/>
          <w:sz w:val="20"/>
          <w:szCs w:val="20"/>
          <w:lang w:val="en-US"/>
        </w:rPr>
        <w:t>-</w:t>
      </w:r>
      <w:r w:rsidRPr="00BF4D6B">
        <w:rPr>
          <w:rFonts w:ascii="Helvetica" w:hAnsi="Helvetica"/>
          <w:sz w:val="20"/>
          <w:szCs w:val="20"/>
          <w:lang w:val="en-US"/>
        </w:rPr>
        <w:t>05</w:t>
      </w:r>
      <w:r w:rsidRPr="00BF4D6B">
        <w:rPr>
          <w:rFonts w:ascii="Helvetica" w:hAnsi="Helvetica"/>
          <w:sz w:val="20"/>
          <w:szCs w:val="20"/>
          <w:lang w:val="en-US"/>
        </w:rPr>
        <w:tab/>
      </w:r>
      <w:r w:rsidR="003B0084" w:rsidRPr="00BF4D6B">
        <w:rPr>
          <w:rFonts w:ascii="Helvetica" w:hAnsi="Helvetica"/>
          <w:sz w:val="20"/>
          <w:szCs w:val="20"/>
          <w:lang w:val="en-US"/>
        </w:rPr>
        <w:tab/>
      </w:r>
      <w:r w:rsidR="009E4007" w:rsidRPr="00BF4D6B">
        <w:rPr>
          <w:rFonts w:ascii="Helvetica" w:hAnsi="Helvetica"/>
          <w:bCs/>
          <w:sz w:val="20"/>
          <w:szCs w:val="20"/>
          <w:lang w:val="en-US"/>
        </w:rPr>
        <w:t>Project Coordinator &amp; Trainer</w:t>
      </w:r>
      <w:r w:rsidRPr="00BF4D6B">
        <w:rPr>
          <w:rFonts w:ascii="Helvetica" w:hAnsi="Helvetica"/>
          <w:bCs/>
          <w:sz w:val="20"/>
          <w:szCs w:val="20"/>
          <w:lang w:val="en-US"/>
        </w:rPr>
        <w:t>,</w:t>
      </w:r>
      <w:r w:rsidR="002A63AB" w:rsidRPr="00BF4D6B">
        <w:rPr>
          <w:rFonts w:ascii="Helvetica" w:hAnsi="Helvetica"/>
          <w:bCs/>
          <w:sz w:val="20"/>
          <w:szCs w:val="20"/>
          <w:lang w:val="en-US"/>
        </w:rPr>
        <w:t xml:space="preserve"> </w:t>
      </w:r>
      <w:r w:rsidR="009E4007" w:rsidRPr="00BF4D6B">
        <w:rPr>
          <w:rFonts w:ascii="Helvetica" w:hAnsi="Helvetica"/>
          <w:bCs/>
          <w:sz w:val="20"/>
          <w:szCs w:val="20"/>
          <w:lang w:val="en-US"/>
        </w:rPr>
        <w:t xml:space="preserve">Music for Youth, Istanbul </w:t>
      </w:r>
      <w:r w:rsidR="009E4007" w:rsidRPr="00BF4D6B">
        <w:rPr>
          <w:rFonts w:ascii="Helvetica" w:hAnsi="Helvetica"/>
          <w:bCs/>
          <w:sz w:val="20"/>
          <w:szCs w:val="20"/>
          <w:lang w:val="en-US"/>
        </w:rPr>
        <w:br/>
        <w:t xml:space="preserve">(A music related education project with partners, Istanbul Municipality, British Council, </w:t>
      </w:r>
      <w:r w:rsidR="009E4007" w:rsidRPr="00BF4D6B">
        <w:rPr>
          <w:rFonts w:ascii="Helvetica" w:hAnsi="Helvetica"/>
          <w:bCs/>
          <w:sz w:val="20"/>
          <w:szCs w:val="20"/>
          <w:lang w:val="en-US"/>
        </w:rPr>
        <w:br/>
        <w:t>ADFED and HRDF)</w:t>
      </w:r>
    </w:p>
    <w:p w14:paraId="06A874EE" w14:textId="77777777" w:rsidR="008E7A3A" w:rsidRPr="00BF4D6B" w:rsidRDefault="008E7A3A" w:rsidP="009E4007">
      <w:pPr>
        <w:tabs>
          <w:tab w:val="left" w:pos="1134"/>
        </w:tabs>
        <w:spacing w:after="120"/>
        <w:rPr>
          <w:rFonts w:ascii="Helvetica" w:hAnsi="Helvetica"/>
          <w:bCs/>
          <w:sz w:val="20"/>
          <w:szCs w:val="20"/>
          <w:lang w:val="en-US"/>
        </w:rPr>
      </w:pPr>
    </w:p>
    <w:p w14:paraId="4FF8A905" w14:textId="77777777" w:rsidR="008E7A3A" w:rsidRDefault="008E7A3A" w:rsidP="009E4007">
      <w:pPr>
        <w:tabs>
          <w:tab w:val="left" w:pos="1134"/>
        </w:tabs>
        <w:spacing w:after="120"/>
        <w:rPr>
          <w:rFonts w:ascii="Helvetica" w:hAnsi="Helvetica"/>
          <w:bCs/>
          <w:sz w:val="20"/>
          <w:szCs w:val="20"/>
          <w:lang w:val="en-US"/>
        </w:rPr>
      </w:pPr>
    </w:p>
    <w:p w14:paraId="6B5EA298" w14:textId="77777777" w:rsidR="00276304" w:rsidRDefault="00276304" w:rsidP="009E4007">
      <w:pPr>
        <w:tabs>
          <w:tab w:val="left" w:pos="1134"/>
        </w:tabs>
        <w:spacing w:after="120"/>
        <w:rPr>
          <w:rFonts w:ascii="Helvetica" w:hAnsi="Helvetica"/>
          <w:bCs/>
          <w:sz w:val="20"/>
          <w:szCs w:val="20"/>
          <w:lang w:val="en-US"/>
        </w:rPr>
      </w:pPr>
    </w:p>
    <w:p w14:paraId="4CB63EA0" w14:textId="77777777" w:rsidR="00276304" w:rsidRPr="00BF4D6B" w:rsidRDefault="00276304" w:rsidP="009E4007">
      <w:pPr>
        <w:tabs>
          <w:tab w:val="left" w:pos="1134"/>
        </w:tabs>
        <w:spacing w:after="120"/>
        <w:rPr>
          <w:rFonts w:ascii="Helvetica" w:hAnsi="Helvetica"/>
          <w:bCs/>
          <w:sz w:val="20"/>
          <w:szCs w:val="20"/>
          <w:lang w:val="en-US"/>
        </w:rPr>
      </w:pPr>
    </w:p>
    <w:p w14:paraId="7D83BBF9" w14:textId="77777777" w:rsidR="005756C4" w:rsidRPr="00BF4D6B" w:rsidRDefault="005756C4" w:rsidP="005756C4">
      <w:pPr>
        <w:keepNext/>
        <w:tabs>
          <w:tab w:val="left" w:pos="1134"/>
        </w:tabs>
        <w:rPr>
          <w:rFonts w:ascii="Helvetica" w:hAnsi="Helvetica"/>
          <w:b/>
          <w:bCs/>
          <w:smallCaps/>
          <w:sz w:val="22"/>
          <w:szCs w:val="22"/>
          <w:lang w:val="en-US"/>
        </w:rPr>
      </w:pPr>
      <w:r w:rsidRPr="00BF4D6B">
        <w:rPr>
          <w:rFonts w:ascii="Helvetica" w:hAnsi="Helvetica"/>
          <w:b/>
          <w:bCs/>
          <w:smallCaps/>
          <w:sz w:val="22"/>
          <w:szCs w:val="22"/>
          <w:lang w:val="en-US"/>
        </w:rPr>
        <w:t>teaching</w:t>
      </w:r>
    </w:p>
    <w:p w14:paraId="33346590" w14:textId="77777777" w:rsidR="005756C4" w:rsidRPr="00BF4D6B" w:rsidRDefault="005756C4" w:rsidP="005756C4">
      <w:pPr>
        <w:keepNext/>
        <w:tabs>
          <w:tab w:val="left" w:pos="1134"/>
        </w:tabs>
        <w:rPr>
          <w:rFonts w:ascii="Helvetica" w:hAnsi="Helvetica"/>
          <w:b/>
          <w:bCs/>
          <w:smallCaps/>
          <w:sz w:val="15"/>
          <w:szCs w:val="15"/>
          <w:lang w:val="en-US"/>
        </w:rPr>
      </w:pPr>
    </w:p>
    <w:p w14:paraId="7C29257B" w14:textId="214F1D03" w:rsidR="005756C4" w:rsidRDefault="005756C4" w:rsidP="005756C4">
      <w:pPr>
        <w:tabs>
          <w:tab w:val="left" w:pos="1134"/>
        </w:tabs>
        <w:spacing w:after="120"/>
        <w:rPr>
          <w:rFonts w:ascii="Helvetica" w:hAnsi="Helvetica"/>
          <w:smallCaps/>
          <w:sz w:val="16"/>
          <w:szCs w:val="16"/>
          <w:lang w:val="en-US"/>
        </w:rPr>
      </w:pPr>
      <w:r>
        <w:rPr>
          <w:rFonts w:ascii="Helvetica" w:hAnsi="Helvetica"/>
          <w:smallCaps/>
          <w:sz w:val="18"/>
          <w:szCs w:val="18"/>
          <w:lang w:val="en-US"/>
        </w:rPr>
        <w:t xml:space="preserve">ISTANBUL BİLGİ </w:t>
      </w:r>
      <w:r w:rsidRPr="00BF4D6B">
        <w:rPr>
          <w:rFonts w:ascii="Helvetica" w:hAnsi="Helvetica"/>
          <w:smallCaps/>
          <w:sz w:val="18"/>
          <w:szCs w:val="18"/>
          <w:lang w:val="en-US"/>
        </w:rPr>
        <w:t>UNIVERSITY,</w:t>
      </w:r>
      <w:r>
        <w:rPr>
          <w:rFonts w:ascii="Helvetica" w:hAnsi="Helvetica"/>
          <w:smallCaps/>
          <w:sz w:val="18"/>
          <w:szCs w:val="18"/>
          <w:lang w:val="en-US"/>
        </w:rPr>
        <w:t xml:space="preserve"> </w:t>
      </w:r>
      <w:r w:rsidRPr="005756C4">
        <w:rPr>
          <w:rFonts w:ascii="Helvetica" w:hAnsi="Helvetica"/>
          <w:smallCaps/>
          <w:sz w:val="16"/>
          <w:szCs w:val="16"/>
          <w:lang w:val="en-US"/>
        </w:rPr>
        <w:t>RADIO TELEVISION AND FILM</w:t>
      </w:r>
    </w:p>
    <w:p w14:paraId="263C4082" w14:textId="10ED1CDC" w:rsidR="005756C4" w:rsidRDefault="005756C4" w:rsidP="005756C4">
      <w:pPr>
        <w:tabs>
          <w:tab w:val="left" w:pos="1134"/>
        </w:tabs>
        <w:spacing w:after="120"/>
        <w:rPr>
          <w:rFonts w:ascii="Helvetica" w:hAnsi="Helvetica"/>
          <w:sz w:val="20"/>
          <w:szCs w:val="20"/>
          <w:lang w:val="en-US"/>
        </w:rPr>
      </w:pPr>
      <w:r w:rsidRPr="00BF4D6B">
        <w:rPr>
          <w:rFonts w:ascii="Helvetica" w:hAnsi="Helvetica"/>
          <w:sz w:val="20"/>
          <w:szCs w:val="20"/>
          <w:lang w:val="en-US"/>
        </w:rPr>
        <w:t>Fall 202</w:t>
      </w:r>
      <w:r>
        <w:rPr>
          <w:rFonts w:ascii="Helvetica" w:hAnsi="Helvetica"/>
          <w:sz w:val="20"/>
          <w:szCs w:val="20"/>
          <w:lang w:val="en-US"/>
        </w:rPr>
        <w:t>5</w:t>
      </w:r>
    </w:p>
    <w:p w14:paraId="00C7D25E" w14:textId="5432B914" w:rsidR="005756C4" w:rsidRDefault="005756C4" w:rsidP="005756C4">
      <w:pPr>
        <w:tabs>
          <w:tab w:val="left" w:pos="1134"/>
        </w:tabs>
        <w:spacing w:after="120"/>
        <w:ind w:left="1134"/>
        <w:rPr>
          <w:rFonts w:ascii="Helvetica" w:hAnsi="Helvetica"/>
          <w:color w:val="000000"/>
          <w:sz w:val="20"/>
          <w:szCs w:val="20"/>
          <w:lang w:val="en-US"/>
        </w:rPr>
      </w:pPr>
      <w:r>
        <w:rPr>
          <w:rFonts w:ascii="Helvetica" w:hAnsi="Helvetica"/>
          <w:sz w:val="20"/>
          <w:szCs w:val="20"/>
          <w:lang w:val="en-US"/>
        </w:rPr>
        <w:tab/>
      </w:r>
      <w:r w:rsidRPr="005756C4">
        <w:rPr>
          <w:rFonts w:ascii="Helvetica" w:hAnsi="Helvetica"/>
          <w:i/>
          <w:iCs/>
          <w:sz w:val="20"/>
          <w:szCs w:val="20"/>
          <w:lang w:val="en-US"/>
        </w:rPr>
        <w:t>Listening to Film</w:t>
      </w:r>
      <w:r w:rsidRPr="00BF4D6B">
        <w:rPr>
          <w:rFonts w:ascii="Helvetica" w:hAnsi="Helvetica"/>
          <w:sz w:val="20"/>
          <w:szCs w:val="20"/>
          <w:lang w:val="en-US"/>
        </w:rPr>
        <w:t>, Course Instructor</w:t>
      </w:r>
      <w:r w:rsidRPr="00BF4D6B">
        <w:rPr>
          <w:rFonts w:ascii="Helvetica" w:hAnsi="Helvetica"/>
          <w:sz w:val="20"/>
          <w:szCs w:val="20"/>
          <w:lang w:val="en-US"/>
        </w:rPr>
        <w:br/>
      </w:r>
      <w:r>
        <w:rPr>
          <w:rFonts w:ascii="Helvetica" w:hAnsi="Helvetica"/>
          <w:color w:val="000000"/>
          <w:sz w:val="20"/>
          <w:szCs w:val="20"/>
          <w:lang w:val="en-US"/>
        </w:rPr>
        <w:t xml:space="preserve">      </w:t>
      </w:r>
      <w:r w:rsidRPr="00BF4D6B">
        <w:rPr>
          <w:rFonts w:ascii="Helvetica" w:hAnsi="Helvetica"/>
          <w:color w:val="000000"/>
          <w:sz w:val="20"/>
          <w:szCs w:val="20"/>
          <w:lang w:val="en-US"/>
        </w:rPr>
        <w:t>Sole responsibility for course design and delivery</w:t>
      </w:r>
    </w:p>
    <w:p w14:paraId="04AF5DEF" w14:textId="3741D94D" w:rsidR="005756C4" w:rsidRDefault="005756C4" w:rsidP="005756C4">
      <w:pPr>
        <w:ind w:left="1440"/>
        <w:rPr>
          <w:rFonts w:ascii="Helvetica" w:hAnsi="Helvetica"/>
          <w:sz w:val="20"/>
          <w:szCs w:val="20"/>
          <w:lang w:val="en-US"/>
        </w:rPr>
      </w:pPr>
      <w:r w:rsidRPr="00BF4D6B">
        <w:rPr>
          <w:rFonts w:ascii="Helvetica" w:hAnsi="Helvetica"/>
          <w:sz w:val="20"/>
          <w:szCs w:val="20"/>
          <w:lang w:val="en-US"/>
        </w:rPr>
        <w:t xml:space="preserve">This course focuses on cinema’s quintessentially audio-visual nature, exploring how sound functions in cinema. The key objective of this class is to provide with the terminology and the theoretical methods necessary for understanding how sound shapes the film experience and conveys meaning in relationship to images, </w:t>
      </w:r>
      <w:proofErr w:type="gramStart"/>
      <w:r w:rsidRPr="00BF4D6B">
        <w:rPr>
          <w:rFonts w:ascii="Helvetica" w:hAnsi="Helvetica"/>
          <w:sz w:val="20"/>
          <w:szCs w:val="20"/>
          <w:lang w:val="en-US"/>
        </w:rPr>
        <w:t>and also</w:t>
      </w:r>
      <w:proofErr w:type="gramEnd"/>
      <w:r w:rsidRPr="00BF4D6B">
        <w:rPr>
          <w:rFonts w:ascii="Helvetica" w:hAnsi="Helvetica"/>
          <w:sz w:val="20"/>
          <w:szCs w:val="20"/>
          <w:lang w:val="en-US"/>
        </w:rPr>
        <w:t xml:space="preserve"> how implementation of sound and music reflect different historical and cultural influences. It is a critical exploration of the history, theory and practice of sound design, and the cultural and technological factors that have influenced audio and visual media since the 1920s.</w:t>
      </w:r>
    </w:p>
    <w:p w14:paraId="3713A8BC" w14:textId="77777777" w:rsidR="005756C4" w:rsidRDefault="005756C4" w:rsidP="005756C4">
      <w:pPr>
        <w:ind w:left="1440"/>
        <w:rPr>
          <w:rFonts w:ascii="Helvetica" w:hAnsi="Helvetica"/>
          <w:sz w:val="20"/>
          <w:szCs w:val="20"/>
          <w:lang w:val="en-US"/>
        </w:rPr>
      </w:pPr>
    </w:p>
    <w:p w14:paraId="07085956" w14:textId="436FD517" w:rsidR="005756C4" w:rsidRDefault="005756C4" w:rsidP="005756C4">
      <w:pPr>
        <w:tabs>
          <w:tab w:val="left" w:pos="1134"/>
        </w:tabs>
        <w:spacing w:after="120"/>
        <w:ind w:left="1134"/>
        <w:rPr>
          <w:rFonts w:ascii="Helvetica" w:hAnsi="Helvetica"/>
          <w:color w:val="000000"/>
          <w:sz w:val="20"/>
          <w:szCs w:val="20"/>
          <w:lang w:val="en-US"/>
        </w:rPr>
      </w:pPr>
      <w:r>
        <w:rPr>
          <w:rFonts w:ascii="Helvetica" w:hAnsi="Helvetica"/>
          <w:sz w:val="20"/>
          <w:szCs w:val="20"/>
          <w:lang w:val="en-US"/>
        </w:rPr>
        <w:tab/>
      </w:r>
      <w:r w:rsidRPr="005756C4">
        <w:rPr>
          <w:rFonts w:ascii="Helvetica" w:hAnsi="Helvetica"/>
          <w:i/>
          <w:iCs/>
          <w:sz w:val="20"/>
          <w:szCs w:val="20"/>
          <w:lang w:val="en-US"/>
        </w:rPr>
        <w:t>Contemporary Cinema in Turkey</w:t>
      </w:r>
      <w:r w:rsidRPr="00BF4D6B">
        <w:rPr>
          <w:rFonts w:ascii="Helvetica" w:hAnsi="Helvetica"/>
          <w:sz w:val="20"/>
          <w:szCs w:val="20"/>
          <w:lang w:val="en-US"/>
        </w:rPr>
        <w:t>, Course Instructor</w:t>
      </w:r>
      <w:r w:rsidRPr="00BF4D6B">
        <w:rPr>
          <w:rFonts w:ascii="Helvetica" w:hAnsi="Helvetica"/>
          <w:sz w:val="20"/>
          <w:szCs w:val="20"/>
          <w:lang w:val="en-US"/>
        </w:rPr>
        <w:br/>
      </w:r>
      <w:r>
        <w:rPr>
          <w:rFonts w:ascii="Helvetica" w:hAnsi="Helvetica"/>
          <w:color w:val="000000"/>
          <w:sz w:val="20"/>
          <w:szCs w:val="20"/>
          <w:lang w:val="en-US"/>
        </w:rPr>
        <w:t xml:space="preserve">      </w:t>
      </w:r>
      <w:r w:rsidRPr="00BF4D6B">
        <w:rPr>
          <w:rFonts w:ascii="Helvetica" w:hAnsi="Helvetica"/>
          <w:color w:val="000000"/>
          <w:sz w:val="20"/>
          <w:szCs w:val="20"/>
          <w:lang w:val="en-US"/>
        </w:rPr>
        <w:t>Sole responsibility for course design and delivery</w:t>
      </w:r>
    </w:p>
    <w:p w14:paraId="728A29F5" w14:textId="09349B24" w:rsidR="005756C4" w:rsidRPr="005756C4" w:rsidRDefault="005756C4" w:rsidP="005756C4">
      <w:pPr>
        <w:ind w:left="1440"/>
        <w:rPr>
          <w:rFonts w:ascii="Helvetica" w:hAnsi="Helvetica"/>
          <w:sz w:val="20"/>
          <w:szCs w:val="20"/>
          <w:lang w:val="en-CA"/>
        </w:rPr>
      </w:pPr>
      <w:r w:rsidRPr="005756C4">
        <w:rPr>
          <w:rFonts w:ascii="Helvetica" w:hAnsi="Helvetica"/>
          <w:sz w:val="20"/>
          <w:szCs w:val="20"/>
          <w:lang w:val="en-CA"/>
        </w:rPr>
        <w:t>This course offers an in-depth look at the current landscape of cinema in Turkey—its challenges, transformations, and creative strategies. Through weekly screenings, readings, and guest talks by filmmakers, producers, festival directors, and critics, students will explore how films are developed, financed, produced, and circulated today. Topics include independent film practices, alternative screening spaces, censorship, international co-productions, and the impact of digital platforms on how films are consumed and circulated. By engaging with real-world perspectives and case studies, students</w:t>
      </w:r>
      <w:r>
        <w:rPr>
          <w:rFonts w:ascii="Helvetica" w:hAnsi="Helvetica"/>
          <w:sz w:val="20"/>
          <w:szCs w:val="20"/>
          <w:lang w:val="en-CA"/>
        </w:rPr>
        <w:t xml:space="preserve"> </w:t>
      </w:r>
      <w:r w:rsidRPr="005756C4">
        <w:rPr>
          <w:rFonts w:ascii="Helvetica" w:hAnsi="Helvetica"/>
          <w:sz w:val="20"/>
          <w:szCs w:val="20"/>
          <w:lang w:val="en-CA"/>
        </w:rPr>
        <w:t>develop a grounded understanding of the cultural, political, and economic forces that shape filmmaking in Turkey today.</w:t>
      </w:r>
    </w:p>
    <w:p w14:paraId="2EC54492" w14:textId="56B34A9A" w:rsidR="005756C4" w:rsidRPr="00BF4D6B" w:rsidRDefault="005756C4" w:rsidP="005756C4">
      <w:pPr>
        <w:tabs>
          <w:tab w:val="left" w:pos="1134"/>
        </w:tabs>
        <w:spacing w:after="120"/>
        <w:rPr>
          <w:rFonts w:ascii="Helvetica" w:hAnsi="Helvetica"/>
          <w:smallCaps/>
          <w:sz w:val="18"/>
          <w:szCs w:val="18"/>
          <w:lang w:val="en-US"/>
        </w:rPr>
      </w:pPr>
    </w:p>
    <w:p w14:paraId="41CF48CD" w14:textId="77777777" w:rsidR="005756C4" w:rsidRPr="00BF4D6B" w:rsidRDefault="005756C4" w:rsidP="005756C4">
      <w:pPr>
        <w:keepNext/>
        <w:tabs>
          <w:tab w:val="left" w:pos="1134"/>
        </w:tabs>
        <w:rPr>
          <w:rFonts w:ascii="Helvetica" w:hAnsi="Helvetica"/>
          <w:b/>
          <w:bCs/>
          <w:smallCaps/>
          <w:sz w:val="15"/>
          <w:szCs w:val="15"/>
          <w:lang w:val="en-US"/>
        </w:rPr>
      </w:pPr>
    </w:p>
    <w:p w14:paraId="4828B85D" w14:textId="77777777" w:rsidR="005756C4" w:rsidRPr="00BF4D6B" w:rsidRDefault="005756C4" w:rsidP="005756C4">
      <w:pPr>
        <w:tabs>
          <w:tab w:val="left" w:pos="1134"/>
        </w:tabs>
        <w:spacing w:after="120"/>
        <w:rPr>
          <w:rFonts w:ascii="Helvetica" w:hAnsi="Helvetica"/>
          <w:smallCaps/>
          <w:sz w:val="18"/>
          <w:szCs w:val="18"/>
          <w:lang w:val="en-US"/>
        </w:rPr>
      </w:pPr>
      <w:r w:rsidRPr="00BF4D6B">
        <w:rPr>
          <w:rFonts w:ascii="Helvetica" w:hAnsi="Helvetica"/>
          <w:smallCaps/>
          <w:sz w:val="18"/>
          <w:szCs w:val="18"/>
          <w:lang w:val="en-US"/>
        </w:rPr>
        <w:t>UNIVERSITY OF TORONTO, Cinema Studies Institute</w:t>
      </w:r>
    </w:p>
    <w:p w14:paraId="5D35A418" w14:textId="77777777" w:rsidR="005756C4" w:rsidRPr="00BF4D6B" w:rsidRDefault="005756C4" w:rsidP="005756C4">
      <w:pPr>
        <w:tabs>
          <w:tab w:val="left" w:pos="1134"/>
        </w:tabs>
        <w:spacing w:after="120"/>
        <w:ind w:left="1440" w:hanging="1440"/>
        <w:rPr>
          <w:rFonts w:ascii="Helvetica" w:hAnsi="Helvetica"/>
          <w:sz w:val="20"/>
          <w:szCs w:val="20"/>
          <w:lang w:val="en-US"/>
        </w:rPr>
      </w:pPr>
      <w:r w:rsidRPr="00BF4D6B">
        <w:rPr>
          <w:rFonts w:ascii="Helvetica" w:hAnsi="Helvetica"/>
          <w:sz w:val="20"/>
          <w:szCs w:val="20"/>
          <w:lang w:val="en-US"/>
        </w:rPr>
        <w:t>Fall 2020, Summer 2019</w:t>
      </w:r>
    </w:p>
    <w:p w14:paraId="6DE52487" w14:textId="77777777" w:rsidR="005756C4" w:rsidRPr="00BF4D6B" w:rsidRDefault="005756C4" w:rsidP="005756C4">
      <w:pPr>
        <w:tabs>
          <w:tab w:val="left" w:pos="1134"/>
        </w:tabs>
        <w:spacing w:after="120"/>
        <w:ind w:left="1440" w:hanging="1440"/>
        <w:rPr>
          <w:rFonts w:ascii="Helvetica" w:hAnsi="Helvetica"/>
          <w:sz w:val="20"/>
          <w:szCs w:val="20"/>
          <w:lang w:val="en-US"/>
        </w:rPr>
      </w:pPr>
      <w:r w:rsidRPr="00BF4D6B">
        <w:rPr>
          <w:rFonts w:ascii="Helvetica" w:hAnsi="Helvetica"/>
          <w:sz w:val="20"/>
          <w:szCs w:val="20"/>
          <w:lang w:val="en-US"/>
        </w:rPr>
        <w:tab/>
      </w:r>
      <w:r w:rsidRPr="00BF4D6B">
        <w:rPr>
          <w:rFonts w:ascii="Helvetica" w:hAnsi="Helvetica"/>
          <w:sz w:val="20"/>
          <w:szCs w:val="20"/>
          <w:lang w:val="en-US"/>
        </w:rPr>
        <w:tab/>
        <w:t>‘Listening to Film’, Course Instructor</w:t>
      </w:r>
      <w:r w:rsidRPr="00BF4D6B">
        <w:rPr>
          <w:rFonts w:ascii="Helvetica" w:hAnsi="Helvetica"/>
          <w:sz w:val="20"/>
          <w:szCs w:val="20"/>
          <w:lang w:val="en-US"/>
        </w:rPr>
        <w:br/>
      </w:r>
      <w:r w:rsidRPr="00BF4D6B">
        <w:rPr>
          <w:rFonts w:ascii="Helvetica" w:hAnsi="Helvetica"/>
          <w:color w:val="000000"/>
          <w:sz w:val="20"/>
          <w:szCs w:val="20"/>
          <w:lang w:val="en-US"/>
        </w:rPr>
        <w:t>Sole responsibility for course design and delivery</w:t>
      </w:r>
    </w:p>
    <w:p w14:paraId="3234BA6B" w14:textId="77777777" w:rsidR="005756C4" w:rsidRPr="00BF4D6B" w:rsidRDefault="005756C4" w:rsidP="005756C4">
      <w:pPr>
        <w:rPr>
          <w:rFonts w:ascii="Helvetica" w:hAnsi="Helvetica"/>
          <w:sz w:val="20"/>
          <w:szCs w:val="20"/>
          <w:lang w:val="en-US"/>
        </w:rPr>
      </w:pPr>
    </w:p>
    <w:p w14:paraId="2BE06580" w14:textId="6D331B79" w:rsidR="005756C4" w:rsidRPr="00BF4D6B" w:rsidRDefault="005756C4" w:rsidP="005756C4">
      <w:pPr>
        <w:rPr>
          <w:rFonts w:ascii="Helvetica" w:hAnsi="Helvetica"/>
          <w:sz w:val="20"/>
          <w:szCs w:val="20"/>
          <w:lang w:val="en-US"/>
        </w:rPr>
      </w:pPr>
      <w:r w:rsidRPr="00BF4D6B">
        <w:rPr>
          <w:rFonts w:ascii="Helvetica" w:hAnsi="Helvetica"/>
          <w:sz w:val="20"/>
          <w:szCs w:val="20"/>
          <w:lang w:val="en-US"/>
        </w:rPr>
        <w:t>2016-</w:t>
      </w:r>
      <w:r w:rsidR="000567DB">
        <w:rPr>
          <w:rFonts w:ascii="Helvetica" w:hAnsi="Helvetica"/>
          <w:sz w:val="20"/>
          <w:szCs w:val="20"/>
          <w:lang w:val="en-US"/>
        </w:rPr>
        <w:t>2019</w:t>
      </w:r>
      <w:r w:rsidRPr="00BF4D6B">
        <w:rPr>
          <w:rFonts w:ascii="Helvetica" w:hAnsi="Helvetica"/>
          <w:sz w:val="20"/>
          <w:szCs w:val="20"/>
          <w:lang w:val="en-US"/>
        </w:rPr>
        <w:tab/>
        <w:t xml:space="preserve">Teaching Assistant </w:t>
      </w:r>
    </w:p>
    <w:p w14:paraId="5AA2B60A" w14:textId="77777777" w:rsidR="005756C4" w:rsidRPr="00BF4D6B" w:rsidRDefault="005756C4" w:rsidP="005756C4">
      <w:pPr>
        <w:rPr>
          <w:rFonts w:ascii="Helvetica" w:hAnsi="Helvetica"/>
          <w:sz w:val="20"/>
          <w:szCs w:val="20"/>
          <w:lang w:val="en-US"/>
        </w:rPr>
      </w:pPr>
      <w:r w:rsidRPr="00BF4D6B">
        <w:rPr>
          <w:rFonts w:ascii="Helvetica" w:hAnsi="Helvetica"/>
          <w:sz w:val="20"/>
          <w:szCs w:val="20"/>
          <w:lang w:val="en-US"/>
        </w:rPr>
        <w:tab/>
      </w:r>
      <w:r w:rsidRPr="00BF4D6B">
        <w:rPr>
          <w:rFonts w:ascii="Helvetica" w:hAnsi="Helvetica"/>
          <w:sz w:val="20"/>
          <w:szCs w:val="20"/>
          <w:lang w:val="en-US"/>
        </w:rPr>
        <w:tab/>
        <w:t>‘Cinema and Sensation I: Action/Spectacle’, Fall 2020</w:t>
      </w:r>
    </w:p>
    <w:p w14:paraId="2F2E95F8" w14:textId="77777777" w:rsidR="005756C4" w:rsidRPr="00BF4D6B" w:rsidRDefault="005756C4" w:rsidP="005756C4">
      <w:pPr>
        <w:ind w:left="1440"/>
        <w:rPr>
          <w:rFonts w:ascii="Helvetica" w:hAnsi="Helvetica"/>
          <w:sz w:val="20"/>
          <w:szCs w:val="20"/>
          <w:lang w:val="en-US"/>
        </w:rPr>
      </w:pPr>
      <w:r w:rsidRPr="00BF4D6B">
        <w:rPr>
          <w:rFonts w:ascii="Helvetica" w:hAnsi="Helvetica"/>
          <w:bCs/>
          <w:sz w:val="20"/>
          <w:szCs w:val="20"/>
          <w:lang w:val="en-US"/>
        </w:rPr>
        <w:t>‘Film Cultures II, Fall 2017’, Winter 2018</w:t>
      </w:r>
    </w:p>
    <w:p w14:paraId="293C19FF" w14:textId="77777777" w:rsidR="005756C4" w:rsidRPr="00BF4D6B" w:rsidRDefault="005756C4" w:rsidP="005756C4">
      <w:pPr>
        <w:rPr>
          <w:rFonts w:ascii="Helvetica" w:hAnsi="Helvetica"/>
          <w:sz w:val="20"/>
          <w:szCs w:val="20"/>
          <w:lang w:val="en-US"/>
        </w:rPr>
      </w:pPr>
      <w:r w:rsidRPr="00BF4D6B">
        <w:rPr>
          <w:rFonts w:ascii="Helvetica" w:hAnsi="Helvetica"/>
          <w:sz w:val="20"/>
          <w:szCs w:val="20"/>
          <w:lang w:val="en-US"/>
        </w:rPr>
        <w:tab/>
      </w:r>
      <w:r w:rsidRPr="00BF4D6B">
        <w:rPr>
          <w:rFonts w:ascii="Helvetica" w:hAnsi="Helvetica"/>
          <w:sz w:val="20"/>
          <w:szCs w:val="20"/>
          <w:lang w:val="en-US"/>
        </w:rPr>
        <w:tab/>
        <w:t>‘Introduction to Cinema Studies’, Fall 2016</w:t>
      </w:r>
    </w:p>
    <w:p w14:paraId="01BE0962" w14:textId="77777777" w:rsidR="005756C4" w:rsidRPr="00BF4D6B" w:rsidRDefault="005756C4" w:rsidP="005756C4">
      <w:pPr>
        <w:rPr>
          <w:rFonts w:ascii="Helvetica" w:hAnsi="Helvetica"/>
          <w:sz w:val="20"/>
          <w:szCs w:val="20"/>
          <w:lang w:val="en-US"/>
        </w:rPr>
      </w:pPr>
    </w:p>
    <w:p w14:paraId="727A9B7D" w14:textId="77777777" w:rsidR="005756C4" w:rsidRPr="00BF4D6B" w:rsidRDefault="005756C4" w:rsidP="005756C4">
      <w:pPr>
        <w:tabs>
          <w:tab w:val="left" w:pos="1134"/>
        </w:tabs>
        <w:spacing w:after="120"/>
        <w:rPr>
          <w:rFonts w:ascii="Helvetica" w:hAnsi="Helvetica"/>
          <w:smallCaps/>
          <w:sz w:val="18"/>
          <w:szCs w:val="18"/>
          <w:lang w:val="en-US"/>
        </w:rPr>
      </w:pPr>
      <w:r w:rsidRPr="00BF4D6B">
        <w:rPr>
          <w:rFonts w:ascii="Helvetica" w:hAnsi="Helvetica"/>
          <w:smallCaps/>
          <w:sz w:val="18"/>
          <w:szCs w:val="18"/>
          <w:lang w:val="en-US"/>
        </w:rPr>
        <w:t xml:space="preserve">ISTANBUL SEHIR UNIVERSITY, cinema &amp; television department  </w:t>
      </w:r>
    </w:p>
    <w:p w14:paraId="64ABEEAA" w14:textId="4B1246CE" w:rsidR="005756C4" w:rsidRPr="00BF4D6B" w:rsidRDefault="005756C4" w:rsidP="005756C4">
      <w:pPr>
        <w:tabs>
          <w:tab w:val="left" w:pos="1134"/>
        </w:tabs>
        <w:spacing w:after="120"/>
        <w:ind w:left="1440" w:hanging="1440"/>
        <w:rPr>
          <w:rFonts w:ascii="Helvetica" w:hAnsi="Helvetica"/>
          <w:color w:val="000000"/>
          <w:sz w:val="20"/>
          <w:szCs w:val="20"/>
          <w:lang w:val="en-US"/>
        </w:rPr>
      </w:pPr>
      <w:r w:rsidRPr="00BF4D6B">
        <w:rPr>
          <w:rFonts w:ascii="Helvetica" w:hAnsi="Helvetica"/>
          <w:sz w:val="20"/>
          <w:szCs w:val="20"/>
          <w:lang w:val="en-US"/>
        </w:rPr>
        <w:t>2015-</w:t>
      </w:r>
      <w:r w:rsidR="000567DB" w:rsidRPr="00BF4D6B">
        <w:rPr>
          <w:rFonts w:ascii="Helvetica" w:hAnsi="Helvetica"/>
          <w:sz w:val="20"/>
          <w:szCs w:val="20"/>
          <w:lang w:val="en-US"/>
        </w:rPr>
        <w:t xml:space="preserve">16 </w:t>
      </w:r>
      <w:r w:rsidR="000567DB" w:rsidRPr="00BF4D6B">
        <w:rPr>
          <w:rFonts w:ascii="Helvetica" w:hAnsi="Helvetica"/>
          <w:sz w:val="20"/>
          <w:szCs w:val="20"/>
          <w:lang w:val="en-US"/>
        </w:rPr>
        <w:tab/>
      </w:r>
      <w:r w:rsidRPr="00BF4D6B">
        <w:rPr>
          <w:rFonts w:ascii="Helvetica" w:hAnsi="Helvetica"/>
          <w:sz w:val="20"/>
          <w:szCs w:val="20"/>
          <w:lang w:val="en-US"/>
        </w:rPr>
        <w:tab/>
        <w:t>‘World Cinema’, Course Instructor</w:t>
      </w:r>
      <w:r w:rsidRPr="00BF4D6B">
        <w:rPr>
          <w:rFonts w:ascii="Helvetica" w:hAnsi="Helvetica"/>
          <w:sz w:val="20"/>
          <w:szCs w:val="20"/>
          <w:lang w:val="en-US"/>
        </w:rPr>
        <w:br/>
        <w:t xml:space="preserve"> </w:t>
      </w:r>
      <w:r w:rsidRPr="00BF4D6B">
        <w:rPr>
          <w:rFonts w:ascii="Helvetica" w:hAnsi="Helvetica"/>
          <w:color w:val="000000"/>
          <w:sz w:val="20"/>
          <w:szCs w:val="20"/>
          <w:lang w:val="en-US"/>
        </w:rPr>
        <w:t>Sole responsibility for course design and delivery</w:t>
      </w:r>
    </w:p>
    <w:p w14:paraId="32EFE1E0" w14:textId="77777777" w:rsidR="005756C4" w:rsidRPr="00BF4D6B" w:rsidRDefault="005756C4" w:rsidP="005756C4">
      <w:pPr>
        <w:ind w:left="1440"/>
        <w:rPr>
          <w:lang w:val="en-US"/>
        </w:rPr>
      </w:pPr>
      <w:r w:rsidRPr="00BF4D6B">
        <w:rPr>
          <w:rFonts w:ascii="Helvetica" w:hAnsi="Helvetica"/>
          <w:color w:val="000000"/>
          <w:sz w:val="20"/>
          <w:szCs w:val="20"/>
          <w:lang w:val="en-US"/>
        </w:rPr>
        <w:t xml:space="preserve">The course provides an overview of the history of world cinema’, where students will gain a broad </w:t>
      </w:r>
      <w:r w:rsidRPr="00BF4D6B">
        <w:rPr>
          <w:rFonts w:ascii="Helvetica" w:hAnsi="Helvetica"/>
          <w:sz w:val="20"/>
          <w:szCs w:val="20"/>
          <w:lang w:val="en-US"/>
        </w:rPr>
        <w:t xml:space="preserve">introduction to film movements, styles, critical approaches and practices associated differing regions. By asserting the importance of placing the national within a global perspective, the aim is to bring into discussion </w:t>
      </w:r>
      <w:r w:rsidRPr="00BF4D6B">
        <w:rPr>
          <w:rFonts w:ascii="Helvetica" w:hAnsi="Helvetica"/>
          <w:sz w:val="20"/>
          <w:szCs w:val="20"/>
          <w:shd w:val="clear" w:color="auto" w:fill="FFFFFF"/>
          <w:lang w:val="en-US"/>
        </w:rPr>
        <w:t>the social, cultural, and political frameworks of various cinemas.</w:t>
      </w:r>
    </w:p>
    <w:p w14:paraId="37B91A5A" w14:textId="77777777" w:rsidR="005756C4" w:rsidRPr="00BF4D6B" w:rsidRDefault="005756C4" w:rsidP="005756C4">
      <w:pPr>
        <w:ind w:left="1440"/>
        <w:rPr>
          <w:rFonts w:ascii="Helvetica" w:hAnsi="Helvetica"/>
          <w:color w:val="000000"/>
          <w:sz w:val="20"/>
          <w:szCs w:val="20"/>
          <w:lang w:val="en-US"/>
        </w:rPr>
      </w:pPr>
    </w:p>
    <w:p w14:paraId="5334CF94" w14:textId="77777777" w:rsidR="005756C4" w:rsidRPr="00BF4D6B" w:rsidRDefault="005756C4" w:rsidP="005756C4">
      <w:pPr>
        <w:tabs>
          <w:tab w:val="left" w:pos="1134"/>
        </w:tabs>
        <w:spacing w:after="120"/>
        <w:ind w:left="1440" w:hanging="1440"/>
        <w:rPr>
          <w:rFonts w:ascii="Helvetica" w:hAnsi="Helvetica"/>
          <w:sz w:val="20"/>
          <w:szCs w:val="20"/>
          <w:lang w:val="en-US"/>
        </w:rPr>
      </w:pPr>
    </w:p>
    <w:p w14:paraId="2C0C3549" w14:textId="77777777" w:rsidR="005756C4" w:rsidRPr="00BF4D6B" w:rsidRDefault="005756C4" w:rsidP="005756C4">
      <w:pPr>
        <w:tabs>
          <w:tab w:val="left" w:pos="1134"/>
        </w:tabs>
        <w:spacing w:after="120"/>
        <w:ind w:left="1500" w:hanging="1500"/>
        <w:rPr>
          <w:rFonts w:ascii="Helvetica" w:hAnsi="Helvetica"/>
          <w:color w:val="000000"/>
          <w:sz w:val="20"/>
          <w:szCs w:val="20"/>
          <w:lang w:val="en-US"/>
        </w:rPr>
      </w:pPr>
      <w:r w:rsidRPr="00BF4D6B">
        <w:rPr>
          <w:rFonts w:ascii="Helvetica" w:hAnsi="Helvetica"/>
          <w:sz w:val="20"/>
          <w:szCs w:val="20"/>
          <w:lang w:val="en-US"/>
        </w:rPr>
        <w:t>2014-15</w:t>
      </w:r>
      <w:r w:rsidRPr="00BF4D6B">
        <w:rPr>
          <w:rFonts w:ascii="Helvetica" w:hAnsi="Helvetica"/>
          <w:sz w:val="20"/>
          <w:szCs w:val="20"/>
          <w:lang w:val="en-US"/>
        </w:rPr>
        <w:tab/>
      </w:r>
      <w:r w:rsidRPr="00BF4D6B">
        <w:rPr>
          <w:rFonts w:ascii="Helvetica" w:hAnsi="Helvetica"/>
          <w:sz w:val="20"/>
          <w:szCs w:val="20"/>
          <w:lang w:val="en-US"/>
        </w:rPr>
        <w:tab/>
        <w:t>‘History of Cinema in Turkey’, Course Instructor</w:t>
      </w:r>
      <w:r w:rsidRPr="00BF4D6B">
        <w:rPr>
          <w:rFonts w:ascii="Helvetica" w:hAnsi="Helvetica"/>
          <w:sz w:val="20"/>
          <w:szCs w:val="20"/>
          <w:lang w:val="en-US"/>
        </w:rPr>
        <w:br/>
      </w:r>
      <w:r w:rsidRPr="00BF4D6B">
        <w:rPr>
          <w:rFonts w:ascii="Helvetica" w:hAnsi="Helvetica"/>
          <w:color w:val="000000"/>
          <w:sz w:val="20"/>
          <w:szCs w:val="20"/>
          <w:lang w:val="en-US"/>
        </w:rPr>
        <w:t>Sole responsibility for course design and delivery</w:t>
      </w:r>
    </w:p>
    <w:p w14:paraId="14F61AC7" w14:textId="4A443E4C" w:rsidR="00F461A3" w:rsidRPr="001565C1" w:rsidRDefault="005756C4" w:rsidP="001565C1">
      <w:pPr>
        <w:tabs>
          <w:tab w:val="left" w:pos="1134"/>
        </w:tabs>
        <w:spacing w:after="120"/>
        <w:ind w:left="1500" w:hanging="1500"/>
        <w:rPr>
          <w:rFonts w:ascii="Helvetica" w:hAnsi="Helvetica"/>
          <w:color w:val="000000"/>
          <w:sz w:val="20"/>
          <w:szCs w:val="20"/>
          <w:lang w:val="en-US"/>
        </w:rPr>
      </w:pPr>
      <w:r w:rsidRPr="00BF4D6B">
        <w:rPr>
          <w:rFonts w:ascii="Helvetica" w:hAnsi="Helvetica"/>
          <w:color w:val="000000"/>
          <w:sz w:val="20"/>
          <w:szCs w:val="20"/>
          <w:lang w:val="en-US"/>
        </w:rPr>
        <w:tab/>
      </w:r>
      <w:r w:rsidRPr="00BF4D6B">
        <w:rPr>
          <w:rFonts w:ascii="Helvetica" w:hAnsi="Helvetica"/>
          <w:color w:val="000000"/>
          <w:sz w:val="20"/>
          <w:szCs w:val="20"/>
          <w:lang w:val="en-US"/>
        </w:rPr>
        <w:tab/>
        <w:t xml:space="preserve">This course offers a comprehensive overview of the story of film in Turkey. </w:t>
      </w:r>
      <w:proofErr w:type="gramStart"/>
      <w:r w:rsidRPr="00BF4D6B">
        <w:rPr>
          <w:rFonts w:ascii="Helvetica" w:hAnsi="Helvetica"/>
          <w:color w:val="000000"/>
          <w:sz w:val="20"/>
          <w:szCs w:val="20"/>
          <w:lang w:val="en-US"/>
        </w:rPr>
        <w:t>Providing an introduction to</w:t>
      </w:r>
      <w:proofErr w:type="gramEnd"/>
      <w:r w:rsidRPr="00BF4D6B">
        <w:rPr>
          <w:rFonts w:ascii="Helvetica" w:hAnsi="Helvetica"/>
          <w:color w:val="000000"/>
          <w:sz w:val="20"/>
          <w:szCs w:val="20"/>
          <w:lang w:val="en-US"/>
        </w:rPr>
        <w:t xml:space="preserve"> the historical development of the cinema, the central idea is to use a selection of films, to place them in historical context, and consider both their aesthetic form and socio-political content.</w:t>
      </w:r>
    </w:p>
    <w:p w14:paraId="74A51EC8" w14:textId="562CEFBD" w:rsidR="00364297" w:rsidRPr="001565C1" w:rsidRDefault="00364297" w:rsidP="009E4007">
      <w:pPr>
        <w:tabs>
          <w:tab w:val="left" w:pos="1134"/>
        </w:tabs>
        <w:spacing w:after="120"/>
        <w:rPr>
          <w:rFonts w:ascii="Helvetica" w:hAnsi="Helvetica"/>
          <w:b/>
          <w:bCs/>
          <w:smallCaps/>
          <w:sz w:val="22"/>
          <w:szCs w:val="22"/>
          <w:lang w:val="en-US"/>
        </w:rPr>
      </w:pPr>
      <w:r w:rsidRPr="001565C1">
        <w:rPr>
          <w:rFonts w:ascii="Helvetica" w:hAnsi="Helvetica"/>
          <w:b/>
          <w:bCs/>
          <w:smallCaps/>
          <w:sz w:val="22"/>
          <w:szCs w:val="22"/>
          <w:lang w:val="en-US"/>
        </w:rPr>
        <w:lastRenderedPageBreak/>
        <w:t>publications</w:t>
      </w:r>
    </w:p>
    <w:p w14:paraId="622FE811" w14:textId="77777777" w:rsidR="0040245D" w:rsidRPr="00BF4D6B" w:rsidRDefault="0040245D" w:rsidP="005756C4">
      <w:pPr>
        <w:tabs>
          <w:tab w:val="left" w:pos="1134"/>
        </w:tabs>
        <w:rPr>
          <w:rFonts w:ascii="Helvetica" w:hAnsi="Helvetica"/>
          <w:sz w:val="20"/>
          <w:szCs w:val="20"/>
          <w:lang w:val="en-US"/>
        </w:rPr>
      </w:pPr>
    </w:p>
    <w:p w14:paraId="1FA72809" w14:textId="0BF57255" w:rsidR="00210A1A" w:rsidRPr="00BF4D6B" w:rsidRDefault="001C2CD8" w:rsidP="0040245D">
      <w:pPr>
        <w:tabs>
          <w:tab w:val="left" w:pos="1134"/>
        </w:tabs>
        <w:ind w:left="1134" w:hanging="1134"/>
        <w:rPr>
          <w:rFonts w:ascii="Helvetica" w:hAnsi="Helvetica"/>
          <w:bCs/>
          <w:smallCaps/>
          <w:sz w:val="18"/>
          <w:szCs w:val="18"/>
          <w:lang w:val="en-US"/>
        </w:rPr>
      </w:pPr>
      <w:r w:rsidRPr="00BF4D6B">
        <w:rPr>
          <w:rFonts w:ascii="Helvetica" w:hAnsi="Helvetica"/>
          <w:bCs/>
          <w:smallCaps/>
          <w:sz w:val="18"/>
          <w:szCs w:val="18"/>
          <w:lang w:val="en-US"/>
        </w:rPr>
        <w:t>journal articles</w:t>
      </w:r>
      <w:r w:rsidR="00AA2B11" w:rsidRPr="00BF4D6B">
        <w:rPr>
          <w:rFonts w:ascii="Helvetica" w:hAnsi="Helvetica"/>
          <w:bCs/>
          <w:smallCaps/>
          <w:sz w:val="18"/>
          <w:szCs w:val="18"/>
          <w:lang w:val="en-US"/>
        </w:rPr>
        <w:t xml:space="preserve"> (peer-rev</w:t>
      </w:r>
      <w:r w:rsidR="001C44F2" w:rsidRPr="00BF4D6B">
        <w:rPr>
          <w:rFonts w:ascii="Helvetica" w:hAnsi="Helvetica"/>
          <w:bCs/>
          <w:smallCaps/>
          <w:sz w:val="18"/>
          <w:szCs w:val="18"/>
          <w:lang w:val="en-US"/>
        </w:rPr>
        <w:t>i</w:t>
      </w:r>
      <w:r w:rsidR="00AA2B11" w:rsidRPr="00BF4D6B">
        <w:rPr>
          <w:rFonts w:ascii="Helvetica" w:hAnsi="Helvetica"/>
          <w:bCs/>
          <w:smallCaps/>
          <w:sz w:val="18"/>
          <w:szCs w:val="18"/>
          <w:lang w:val="en-US"/>
        </w:rPr>
        <w:t>ewed)</w:t>
      </w:r>
    </w:p>
    <w:p w14:paraId="074F7182" w14:textId="11E6D814" w:rsidR="00834E3E" w:rsidRPr="00BF4D6B" w:rsidRDefault="00AA2B11" w:rsidP="00256E96">
      <w:pPr>
        <w:tabs>
          <w:tab w:val="left" w:pos="1134"/>
        </w:tabs>
        <w:ind w:left="1134" w:hanging="1134"/>
        <w:rPr>
          <w:rFonts w:ascii="Helvetica" w:hAnsi="Helvetica"/>
          <w:sz w:val="20"/>
          <w:szCs w:val="20"/>
          <w:lang w:val="en-US"/>
        </w:rPr>
      </w:pPr>
      <w:r w:rsidRPr="00BF4D6B">
        <w:rPr>
          <w:rFonts w:ascii="Helvetica" w:hAnsi="Helvetica"/>
          <w:sz w:val="20"/>
          <w:szCs w:val="20"/>
          <w:lang w:val="en-US"/>
        </w:rPr>
        <w:t>20</w:t>
      </w:r>
      <w:r w:rsidR="0040245D" w:rsidRPr="00BF4D6B">
        <w:rPr>
          <w:rFonts w:ascii="Helvetica" w:hAnsi="Helvetica"/>
          <w:sz w:val="20"/>
          <w:szCs w:val="20"/>
          <w:lang w:val="en-US"/>
        </w:rPr>
        <w:t>20</w:t>
      </w:r>
      <w:r w:rsidRPr="00BF4D6B">
        <w:rPr>
          <w:rFonts w:ascii="Helvetica" w:hAnsi="Helvetica"/>
          <w:sz w:val="20"/>
          <w:szCs w:val="20"/>
          <w:lang w:val="en-US"/>
        </w:rPr>
        <w:tab/>
      </w:r>
      <w:r w:rsidR="0040245D" w:rsidRPr="00BF4D6B">
        <w:rPr>
          <w:rFonts w:ascii="Helvetica" w:hAnsi="Helvetica"/>
          <w:sz w:val="20"/>
          <w:szCs w:val="20"/>
          <w:lang w:val="en-US"/>
        </w:rPr>
        <w:t>Turan, Müge</w:t>
      </w:r>
      <w:r w:rsidR="00E325D0" w:rsidRPr="00BF4D6B">
        <w:rPr>
          <w:rFonts w:ascii="Helvetica" w:hAnsi="Helvetica"/>
          <w:sz w:val="20"/>
          <w:szCs w:val="20"/>
          <w:lang w:val="en-US"/>
        </w:rPr>
        <w:t xml:space="preserve">. </w:t>
      </w:r>
      <w:r w:rsidR="00B73BAD" w:rsidRPr="00BF4D6B">
        <w:rPr>
          <w:rFonts w:ascii="Helvetica" w:hAnsi="Helvetica"/>
          <w:sz w:val="20"/>
          <w:szCs w:val="20"/>
          <w:lang w:val="en-US"/>
        </w:rPr>
        <w:t>‘</w:t>
      </w:r>
      <w:r w:rsidR="0040245D" w:rsidRPr="00BF4D6B">
        <w:rPr>
          <w:rFonts w:ascii="Helvetica" w:hAnsi="Helvetica"/>
          <w:sz w:val="20"/>
          <w:szCs w:val="20"/>
          <w:lang w:val="en-US"/>
        </w:rPr>
        <w:t>Will the Real Devil Speak Up?</w:t>
      </w:r>
      <w:r w:rsidR="001A06A9" w:rsidRPr="00BF4D6B">
        <w:rPr>
          <w:rFonts w:ascii="Helvetica" w:hAnsi="Helvetica"/>
          <w:sz w:val="20"/>
          <w:szCs w:val="20"/>
          <w:lang w:val="en-US"/>
        </w:rPr>
        <w:t>’.</w:t>
      </w:r>
      <w:r w:rsidR="00E325D0" w:rsidRPr="00BF4D6B">
        <w:rPr>
          <w:rFonts w:ascii="Helvetica" w:hAnsi="Helvetica"/>
          <w:sz w:val="20"/>
          <w:szCs w:val="20"/>
          <w:lang w:val="en-US"/>
        </w:rPr>
        <w:t xml:space="preserve"> </w:t>
      </w:r>
      <w:r w:rsidR="0040245D" w:rsidRPr="00BF4D6B">
        <w:rPr>
          <w:rFonts w:ascii="Helvetica" w:hAnsi="Helvetica"/>
          <w:i/>
          <w:sz w:val="20"/>
          <w:szCs w:val="20"/>
          <w:lang w:val="en-US"/>
        </w:rPr>
        <w:t xml:space="preserve">Resonance: The Journal of Sound and Culture </w:t>
      </w:r>
      <w:r w:rsidR="0040245D" w:rsidRPr="00BF4D6B">
        <w:rPr>
          <w:rFonts w:ascii="Helvetica" w:hAnsi="Helvetica"/>
          <w:sz w:val="20"/>
          <w:szCs w:val="20"/>
          <w:lang w:val="en-US"/>
        </w:rPr>
        <w:t>1 (3)</w:t>
      </w:r>
      <w:r w:rsidR="00E325D0" w:rsidRPr="00BF4D6B">
        <w:rPr>
          <w:rFonts w:ascii="Helvetica" w:hAnsi="Helvetica"/>
          <w:sz w:val="20"/>
          <w:szCs w:val="20"/>
          <w:lang w:val="en-US"/>
        </w:rPr>
        <w:t>.</w:t>
      </w:r>
      <w:r w:rsidR="0040245D" w:rsidRPr="00BF4D6B">
        <w:rPr>
          <w:rFonts w:ascii="Helvetica" w:hAnsi="Helvetica"/>
          <w:sz w:val="20"/>
          <w:szCs w:val="20"/>
          <w:lang w:val="en-US"/>
        </w:rPr>
        <w:t xml:space="preserve"> University of California Press.</w:t>
      </w:r>
    </w:p>
    <w:p w14:paraId="6F6F26D1" w14:textId="1502EC6D" w:rsidR="001C2CD8" w:rsidRPr="00BF4D6B" w:rsidRDefault="001C2CD8" w:rsidP="00722846">
      <w:pPr>
        <w:tabs>
          <w:tab w:val="left" w:pos="1134"/>
        </w:tabs>
        <w:rPr>
          <w:rFonts w:ascii="Helvetica" w:hAnsi="Helvetica"/>
          <w:sz w:val="20"/>
          <w:szCs w:val="20"/>
          <w:lang w:val="en-US"/>
        </w:rPr>
      </w:pPr>
    </w:p>
    <w:p w14:paraId="45FCFF67" w14:textId="7BD9CF1C" w:rsidR="00EA432D" w:rsidRPr="00BF4D6B" w:rsidRDefault="00EA432D" w:rsidP="00366846">
      <w:pPr>
        <w:tabs>
          <w:tab w:val="left" w:pos="1134"/>
        </w:tabs>
        <w:spacing w:after="120"/>
        <w:rPr>
          <w:rFonts w:ascii="Helvetica" w:hAnsi="Helvetica"/>
          <w:bCs/>
          <w:smallCaps/>
          <w:sz w:val="18"/>
          <w:szCs w:val="18"/>
          <w:lang w:val="en-US"/>
        </w:rPr>
      </w:pPr>
      <w:r w:rsidRPr="00BF4D6B">
        <w:rPr>
          <w:rFonts w:ascii="Helvetica" w:hAnsi="Helvetica"/>
          <w:bCs/>
          <w:smallCaps/>
          <w:sz w:val="18"/>
          <w:szCs w:val="18"/>
          <w:lang w:val="en-US"/>
        </w:rPr>
        <w:t xml:space="preserve">articles </w:t>
      </w:r>
    </w:p>
    <w:p w14:paraId="06AAFD20" w14:textId="20445021" w:rsidR="005756C4" w:rsidRPr="00744A9B" w:rsidRDefault="005F4966" w:rsidP="005756C4">
      <w:pPr>
        <w:tabs>
          <w:tab w:val="left" w:pos="1134"/>
        </w:tabs>
        <w:spacing w:after="120"/>
        <w:rPr>
          <w:rFonts w:ascii="Helvetica" w:hAnsi="Helvetica"/>
          <w:bCs/>
          <w:smallCaps/>
          <w:sz w:val="18"/>
          <w:szCs w:val="18"/>
          <w:lang w:val="en-US"/>
        </w:rPr>
      </w:pPr>
      <w:r w:rsidRPr="00BF4D6B">
        <w:rPr>
          <w:rFonts w:ascii="Helvetica" w:hAnsi="Helvetica"/>
          <w:bCs/>
          <w:sz w:val="20"/>
          <w:szCs w:val="20"/>
          <w:lang w:val="en-US"/>
        </w:rPr>
        <w:t>20</w:t>
      </w:r>
      <w:r w:rsidR="0040245D" w:rsidRPr="00BF4D6B">
        <w:rPr>
          <w:rFonts w:ascii="Helvetica" w:hAnsi="Helvetica"/>
          <w:bCs/>
          <w:sz w:val="20"/>
          <w:szCs w:val="20"/>
          <w:lang w:val="en-US"/>
        </w:rPr>
        <w:t>19</w:t>
      </w:r>
      <w:r w:rsidRPr="00BF4D6B">
        <w:rPr>
          <w:rFonts w:ascii="Helvetica" w:hAnsi="Helvetica"/>
          <w:bCs/>
          <w:sz w:val="20"/>
          <w:szCs w:val="20"/>
          <w:lang w:val="en-US"/>
        </w:rPr>
        <w:tab/>
      </w:r>
      <w:r w:rsidR="0040245D" w:rsidRPr="00BF4D6B">
        <w:rPr>
          <w:rFonts w:ascii="Helvetica" w:hAnsi="Helvetica"/>
          <w:sz w:val="20"/>
          <w:szCs w:val="20"/>
          <w:lang w:val="en-US"/>
        </w:rPr>
        <w:t>Turan, Müge. ‘</w:t>
      </w:r>
      <w:r w:rsidR="0040245D" w:rsidRPr="00BF4D6B">
        <w:rPr>
          <w:rFonts w:ascii="Helvetica" w:hAnsi="Helvetica"/>
          <w:bCs/>
          <w:sz w:val="20"/>
          <w:szCs w:val="20"/>
          <w:lang w:val="en-US"/>
        </w:rPr>
        <w:t>You Don’t Own This War: Arab Women’s Cinema Showcase.’ Film Quarterly. University of California Press, Winter 2019.</w:t>
      </w:r>
      <w:r w:rsidRPr="00BF4D6B">
        <w:rPr>
          <w:rFonts w:ascii="Helvetica" w:hAnsi="Helvetica"/>
          <w:bCs/>
          <w:sz w:val="20"/>
          <w:szCs w:val="20"/>
          <w:lang w:val="en-US"/>
        </w:rPr>
        <w:t>74.</w:t>
      </w:r>
      <w:r w:rsidR="00744A9B">
        <w:rPr>
          <w:rFonts w:ascii="Helvetica" w:hAnsi="Helvetica"/>
          <w:bCs/>
          <w:sz w:val="20"/>
          <w:szCs w:val="20"/>
          <w:lang w:val="en-US"/>
        </w:rPr>
        <w:br/>
      </w:r>
      <w:r w:rsidR="005756C4">
        <w:rPr>
          <w:rFonts w:ascii="Helvetica" w:hAnsi="Helvetica"/>
          <w:bCs/>
          <w:smallCaps/>
          <w:sz w:val="18"/>
          <w:szCs w:val="18"/>
          <w:lang w:val="en-US"/>
        </w:rPr>
        <w:br/>
      </w:r>
      <w:r w:rsidR="005756C4" w:rsidRPr="00BF4D6B">
        <w:rPr>
          <w:rFonts w:ascii="Helvetica" w:hAnsi="Helvetica"/>
          <w:bCs/>
          <w:smallCaps/>
          <w:sz w:val="18"/>
          <w:szCs w:val="18"/>
          <w:lang w:val="en-US"/>
        </w:rPr>
        <w:t xml:space="preserve">book </w:t>
      </w:r>
    </w:p>
    <w:p w14:paraId="68BD5764" w14:textId="77777777" w:rsidR="005756C4" w:rsidRPr="00BF4D6B" w:rsidRDefault="005756C4" w:rsidP="005756C4">
      <w:pPr>
        <w:tabs>
          <w:tab w:val="left" w:pos="1134"/>
        </w:tabs>
        <w:ind w:left="1134" w:hanging="1134"/>
        <w:rPr>
          <w:rFonts w:ascii="Helvetica" w:hAnsi="Helvetica"/>
          <w:sz w:val="20"/>
          <w:szCs w:val="20"/>
          <w:lang w:val="en-US"/>
        </w:rPr>
      </w:pPr>
      <w:r w:rsidRPr="00BF4D6B">
        <w:rPr>
          <w:rFonts w:ascii="Helvetica" w:hAnsi="Helvetica"/>
          <w:bCs/>
          <w:smallCaps/>
          <w:sz w:val="20"/>
          <w:szCs w:val="20"/>
          <w:lang w:val="en-US"/>
        </w:rPr>
        <w:t>2012</w:t>
      </w:r>
      <w:r w:rsidRPr="00BF4D6B">
        <w:rPr>
          <w:rFonts w:ascii="Helvetica" w:hAnsi="Helvetica"/>
          <w:bCs/>
          <w:smallCaps/>
          <w:sz w:val="20"/>
          <w:szCs w:val="20"/>
          <w:lang w:val="en-US"/>
        </w:rPr>
        <w:tab/>
      </w:r>
      <w:r w:rsidRPr="00BF4D6B">
        <w:rPr>
          <w:rFonts w:ascii="Helvetica" w:hAnsi="Helvetica"/>
          <w:sz w:val="20"/>
          <w:szCs w:val="20"/>
          <w:lang w:val="en-US"/>
        </w:rPr>
        <w:t>Turan, Müge.</w:t>
      </w:r>
      <w:r w:rsidRPr="00BF4D6B">
        <w:rPr>
          <w:rFonts w:ascii="Helvetica" w:hAnsi="Helvetica"/>
          <w:lang w:val="en-US"/>
        </w:rPr>
        <w:t xml:space="preserve"> </w:t>
      </w:r>
      <w:r w:rsidRPr="00BF4D6B">
        <w:rPr>
          <w:rFonts w:ascii="Helvetica" w:hAnsi="Helvetica"/>
          <w:i/>
          <w:iCs/>
          <w:sz w:val="20"/>
          <w:szCs w:val="20"/>
          <w:lang w:val="en-US"/>
        </w:rPr>
        <w:t>From Forbidden Planet to Solaris: Tracing Speculative Film</w:t>
      </w:r>
      <w:r w:rsidRPr="00BF4D6B">
        <w:rPr>
          <w:rFonts w:ascii="Helvetica" w:hAnsi="Helvetica"/>
          <w:sz w:val="20"/>
          <w:szCs w:val="20"/>
          <w:lang w:val="en-US"/>
        </w:rPr>
        <w:t>. Lambert Academic Publishing.</w:t>
      </w:r>
    </w:p>
    <w:p w14:paraId="5259FCEC" w14:textId="42CE7BF5" w:rsidR="005F4966" w:rsidRDefault="005F4966" w:rsidP="0040245D">
      <w:pPr>
        <w:tabs>
          <w:tab w:val="left" w:pos="1134"/>
        </w:tabs>
        <w:ind w:left="1134" w:hanging="1134"/>
        <w:rPr>
          <w:rFonts w:ascii="Helvetica" w:hAnsi="Helvetica"/>
          <w:bCs/>
          <w:sz w:val="20"/>
          <w:szCs w:val="20"/>
          <w:lang w:val="en-US"/>
        </w:rPr>
      </w:pPr>
    </w:p>
    <w:p w14:paraId="15C27FFE" w14:textId="77777777" w:rsidR="001565C1" w:rsidRDefault="001565C1" w:rsidP="001565C1">
      <w:pPr>
        <w:tabs>
          <w:tab w:val="left" w:pos="1134"/>
        </w:tabs>
        <w:spacing w:after="120"/>
        <w:rPr>
          <w:rFonts w:ascii="Helvetica" w:hAnsi="Helvetica"/>
          <w:b/>
          <w:bCs/>
          <w:smallCaps/>
          <w:sz w:val="22"/>
          <w:szCs w:val="22"/>
          <w:lang w:val="en-US"/>
        </w:rPr>
      </w:pPr>
    </w:p>
    <w:p w14:paraId="61B4F6B5" w14:textId="77777777" w:rsidR="001565C1" w:rsidRPr="00BF4D6B" w:rsidRDefault="001565C1" w:rsidP="001565C1">
      <w:pPr>
        <w:tabs>
          <w:tab w:val="left" w:pos="1134"/>
        </w:tabs>
        <w:spacing w:after="120"/>
        <w:rPr>
          <w:rFonts w:ascii="Helvetica" w:hAnsi="Helvetica"/>
          <w:b/>
          <w:bCs/>
          <w:smallCaps/>
          <w:sz w:val="22"/>
          <w:szCs w:val="22"/>
          <w:lang w:val="en-US"/>
        </w:rPr>
      </w:pPr>
      <w:r w:rsidRPr="00BF4D6B">
        <w:rPr>
          <w:rFonts w:ascii="Helvetica" w:hAnsi="Helvetica"/>
          <w:b/>
          <w:bCs/>
          <w:smallCaps/>
          <w:sz w:val="22"/>
          <w:szCs w:val="22"/>
          <w:lang w:val="en-US"/>
        </w:rPr>
        <w:t xml:space="preserve">selected </w:t>
      </w:r>
      <w:proofErr w:type="spellStart"/>
      <w:r w:rsidRPr="00BF4D6B">
        <w:rPr>
          <w:rFonts w:ascii="Helvetica" w:hAnsi="Helvetica"/>
          <w:b/>
          <w:bCs/>
          <w:smallCaps/>
          <w:sz w:val="22"/>
          <w:szCs w:val="22"/>
          <w:lang w:val="en-US"/>
        </w:rPr>
        <w:t>curatıng</w:t>
      </w:r>
      <w:proofErr w:type="spellEnd"/>
      <w:r w:rsidRPr="00BF4D6B">
        <w:rPr>
          <w:rFonts w:ascii="Helvetica" w:hAnsi="Helvetica"/>
          <w:b/>
          <w:bCs/>
          <w:smallCaps/>
          <w:sz w:val="22"/>
          <w:szCs w:val="22"/>
          <w:lang w:val="en-US"/>
        </w:rPr>
        <w:t xml:space="preserve"> </w:t>
      </w:r>
      <w:proofErr w:type="spellStart"/>
      <w:r w:rsidRPr="00BF4D6B">
        <w:rPr>
          <w:rFonts w:ascii="Helvetica" w:hAnsi="Helvetica"/>
          <w:b/>
          <w:bCs/>
          <w:smallCaps/>
          <w:sz w:val="22"/>
          <w:szCs w:val="22"/>
          <w:lang w:val="en-US"/>
        </w:rPr>
        <w:t>experıence</w:t>
      </w:r>
      <w:proofErr w:type="spellEnd"/>
      <w:r w:rsidRPr="00BF4D6B">
        <w:rPr>
          <w:rFonts w:ascii="Helvetica" w:hAnsi="Helvetica"/>
          <w:b/>
          <w:bCs/>
          <w:smallCaps/>
          <w:sz w:val="22"/>
          <w:szCs w:val="22"/>
          <w:lang w:val="en-US"/>
        </w:rPr>
        <w:t xml:space="preserve"> </w:t>
      </w:r>
    </w:p>
    <w:p w14:paraId="766969DF" w14:textId="77777777" w:rsidR="001565C1" w:rsidRPr="00BF4D6B" w:rsidRDefault="001565C1" w:rsidP="001565C1">
      <w:pPr>
        <w:tabs>
          <w:tab w:val="left" w:pos="1134"/>
        </w:tabs>
        <w:ind w:left="1134" w:hanging="1134"/>
        <w:rPr>
          <w:rFonts w:ascii="Helvetica" w:hAnsi="Helvetica"/>
          <w:sz w:val="20"/>
          <w:szCs w:val="20"/>
          <w:lang w:val="en-US"/>
        </w:rPr>
      </w:pPr>
    </w:p>
    <w:p w14:paraId="450F9456" w14:textId="77777777" w:rsidR="001565C1" w:rsidRDefault="001565C1" w:rsidP="001565C1">
      <w:pPr>
        <w:tabs>
          <w:tab w:val="left" w:pos="1134"/>
        </w:tabs>
        <w:ind w:left="1440" w:hanging="1440"/>
        <w:rPr>
          <w:rFonts w:ascii="Helvetica" w:hAnsi="Helvetica"/>
          <w:sz w:val="20"/>
          <w:szCs w:val="20"/>
          <w:lang w:val="en-US"/>
        </w:rPr>
      </w:pPr>
      <w:r>
        <w:rPr>
          <w:rFonts w:ascii="Helvetica" w:hAnsi="Helvetica"/>
          <w:sz w:val="20"/>
          <w:szCs w:val="20"/>
          <w:lang w:val="en-US"/>
        </w:rPr>
        <w:t>2025</w:t>
      </w:r>
      <w:r>
        <w:rPr>
          <w:rFonts w:ascii="Helvetica" w:hAnsi="Helvetica"/>
          <w:sz w:val="20"/>
          <w:szCs w:val="20"/>
          <w:lang w:val="en-US"/>
        </w:rPr>
        <w:tab/>
      </w:r>
      <w:r>
        <w:rPr>
          <w:rFonts w:ascii="Helvetica" w:hAnsi="Helvetica"/>
          <w:sz w:val="20"/>
          <w:szCs w:val="20"/>
          <w:lang w:val="en-US"/>
        </w:rPr>
        <w:tab/>
      </w:r>
      <w:proofErr w:type="spellStart"/>
      <w:r w:rsidRPr="00276304">
        <w:rPr>
          <w:rFonts w:ascii="Helvetica" w:hAnsi="Helvetica"/>
          <w:sz w:val="20"/>
          <w:szCs w:val="20"/>
          <w:lang w:val="en-US"/>
        </w:rPr>
        <w:t>Moussem</w:t>
      </w:r>
      <w:proofErr w:type="spellEnd"/>
      <w:r w:rsidRPr="00276304">
        <w:rPr>
          <w:rFonts w:ascii="Helvetica" w:hAnsi="Helvetica"/>
          <w:sz w:val="20"/>
          <w:szCs w:val="20"/>
          <w:lang w:val="en-US"/>
        </w:rPr>
        <w:t xml:space="preserve"> Cities Istanbul</w:t>
      </w:r>
      <w:r>
        <w:rPr>
          <w:rFonts w:ascii="Helvetica" w:hAnsi="Helvetica"/>
          <w:sz w:val="20"/>
          <w:szCs w:val="20"/>
          <w:lang w:val="en-US"/>
        </w:rPr>
        <w:t>, Brussels</w:t>
      </w:r>
      <w:r>
        <w:rPr>
          <w:rFonts w:ascii="Helvetica" w:hAnsi="Helvetica"/>
          <w:sz w:val="20"/>
          <w:szCs w:val="20"/>
          <w:lang w:val="en-US"/>
        </w:rPr>
        <w:br/>
      </w:r>
    </w:p>
    <w:p w14:paraId="01BA788B" w14:textId="77777777" w:rsidR="001565C1" w:rsidRPr="00BF4D6B" w:rsidRDefault="001565C1" w:rsidP="001565C1">
      <w:pPr>
        <w:tabs>
          <w:tab w:val="left" w:pos="1134"/>
        </w:tabs>
        <w:ind w:left="1440" w:hanging="1440"/>
        <w:rPr>
          <w:rFonts w:ascii="Helvetica" w:hAnsi="Helvetica"/>
          <w:sz w:val="20"/>
          <w:szCs w:val="20"/>
          <w:lang w:val="en-US"/>
        </w:rPr>
      </w:pPr>
      <w:r w:rsidRPr="00BF4D6B">
        <w:rPr>
          <w:rFonts w:ascii="Helvetica" w:hAnsi="Helvetica"/>
          <w:sz w:val="20"/>
          <w:szCs w:val="20"/>
          <w:lang w:val="en-US"/>
        </w:rPr>
        <w:t xml:space="preserve">2008 </w:t>
      </w:r>
      <w:r>
        <w:rPr>
          <w:rFonts w:ascii="Helvetica" w:hAnsi="Helvetica"/>
          <w:sz w:val="20"/>
          <w:szCs w:val="20"/>
          <w:lang w:val="en-US"/>
        </w:rPr>
        <w:t>–</w:t>
      </w:r>
      <w:r w:rsidRPr="00BF4D6B">
        <w:rPr>
          <w:rFonts w:ascii="Helvetica" w:hAnsi="Helvetica"/>
          <w:sz w:val="20"/>
          <w:szCs w:val="20"/>
          <w:lang w:val="en-US"/>
        </w:rPr>
        <w:t xml:space="preserve"> </w:t>
      </w:r>
      <w:r>
        <w:rPr>
          <w:rFonts w:ascii="Helvetica" w:hAnsi="Helvetica"/>
          <w:sz w:val="20"/>
          <w:szCs w:val="20"/>
          <w:lang w:val="en-US"/>
        </w:rPr>
        <w:t>2022</w:t>
      </w:r>
      <w:r>
        <w:rPr>
          <w:rFonts w:ascii="Helvetica" w:hAnsi="Helvetica"/>
          <w:sz w:val="20"/>
          <w:szCs w:val="20"/>
          <w:lang w:val="en-US"/>
        </w:rPr>
        <w:tab/>
      </w:r>
      <w:r w:rsidRPr="00BF4D6B">
        <w:rPr>
          <w:rFonts w:ascii="Helvetica" w:hAnsi="Helvetica"/>
          <w:sz w:val="20"/>
          <w:szCs w:val="20"/>
          <w:lang w:val="en-US"/>
        </w:rPr>
        <w:tab/>
      </w:r>
      <w:proofErr w:type="spellStart"/>
      <w:r w:rsidRPr="00BF4D6B">
        <w:rPr>
          <w:rFonts w:ascii="Helvetica" w:hAnsi="Helvetica"/>
          <w:i/>
          <w:iCs/>
          <w:sz w:val="20"/>
          <w:szCs w:val="20"/>
          <w:lang w:val="en-US"/>
        </w:rPr>
        <w:t>Brandneue</w:t>
      </w:r>
      <w:proofErr w:type="spellEnd"/>
      <w:r w:rsidRPr="00BF4D6B">
        <w:rPr>
          <w:rFonts w:ascii="Helvetica" w:hAnsi="Helvetica"/>
          <w:i/>
          <w:iCs/>
          <w:sz w:val="20"/>
          <w:szCs w:val="20"/>
          <w:lang w:val="en-US"/>
        </w:rPr>
        <w:t xml:space="preserve"> </w:t>
      </w:r>
      <w:proofErr w:type="spellStart"/>
      <w:r w:rsidRPr="00BF4D6B">
        <w:rPr>
          <w:rFonts w:ascii="Helvetica" w:hAnsi="Helvetica"/>
          <w:i/>
          <w:iCs/>
          <w:sz w:val="20"/>
          <w:szCs w:val="20"/>
          <w:lang w:val="en-US"/>
        </w:rPr>
        <w:t>Filme</w:t>
      </w:r>
      <w:proofErr w:type="spellEnd"/>
      <w:r w:rsidRPr="00BF4D6B">
        <w:rPr>
          <w:rFonts w:ascii="Helvetica" w:hAnsi="Helvetica"/>
          <w:i/>
          <w:iCs/>
          <w:sz w:val="20"/>
          <w:szCs w:val="20"/>
          <w:lang w:val="en-US"/>
        </w:rPr>
        <w:t xml:space="preserve"> </w:t>
      </w:r>
      <w:proofErr w:type="spellStart"/>
      <w:r w:rsidRPr="00BF4D6B">
        <w:rPr>
          <w:rFonts w:ascii="Helvetica" w:hAnsi="Helvetica"/>
          <w:i/>
          <w:iCs/>
          <w:sz w:val="20"/>
          <w:szCs w:val="20"/>
          <w:lang w:val="en-US"/>
        </w:rPr>
        <w:t>aus</w:t>
      </w:r>
      <w:proofErr w:type="spellEnd"/>
      <w:r w:rsidRPr="00BF4D6B">
        <w:rPr>
          <w:rFonts w:ascii="Helvetica" w:hAnsi="Helvetica"/>
          <w:i/>
          <w:iCs/>
          <w:sz w:val="20"/>
          <w:szCs w:val="20"/>
          <w:lang w:val="en-US"/>
        </w:rPr>
        <w:t xml:space="preserve"> Deutschland</w:t>
      </w:r>
      <w:r w:rsidRPr="00BF4D6B">
        <w:rPr>
          <w:rFonts w:ascii="Helvetica" w:hAnsi="Helvetica"/>
          <w:sz w:val="20"/>
          <w:szCs w:val="20"/>
          <w:lang w:val="en-US"/>
        </w:rPr>
        <w:t xml:space="preserve"> (annual program assigned by the Goethe </w:t>
      </w:r>
      <w:proofErr w:type="spellStart"/>
      <w:r w:rsidRPr="00BF4D6B">
        <w:rPr>
          <w:rFonts w:ascii="Helvetica" w:hAnsi="Helvetica"/>
          <w:sz w:val="20"/>
          <w:szCs w:val="20"/>
          <w:lang w:val="en-US"/>
        </w:rPr>
        <w:t>Institut</w:t>
      </w:r>
      <w:proofErr w:type="spellEnd"/>
      <w:r w:rsidRPr="00BF4D6B">
        <w:rPr>
          <w:rFonts w:ascii="Helvetica" w:hAnsi="Helvetica"/>
          <w:sz w:val="20"/>
          <w:szCs w:val="20"/>
          <w:lang w:val="en-US"/>
        </w:rPr>
        <w:t>)</w:t>
      </w:r>
    </w:p>
    <w:p w14:paraId="69AF230B" w14:textId="77777777" w:rsidR="001565C1" w:rsidRPr="00BF4D6B" w:rsidRDefault="001565C1" w:rsidP="001565C1">
      <w:pPr>
        <w:tabs>
          <w:tab w:val="left" w:pos="1134"/>
        </w:tabs>
        <w:ind w:left="1134" w:hanging="1134"/>
        <w:rPr>
          <w:rFonts w:ascii="Helvetica" w:hAnsi="Helvetica"/>
          <w:sz w:val="20"/>
          <w:szCs w:val="20"/>
          <w:lang w:val="en-US"/>
        </w:rPr>
      </w:pPr>
    </w:p>
    <w:p w14:paraId="7EE03FD3" w14:textId="77777777" w:rsidR="001565C1" w:rsidRPr="00BF4D6B" w:rsidRDefault="001565C1" w:rsidP="001565C1">
      <w:pPr>
        <w:tabs>
          <w:tab w:val="left" w:pos="1134"/>
        </w:tabs>
        <w:ind w:left="1440" w:hanging="1440"/>
        <w:rPr>
          <w:rFonts w:ascii="Helvetica" w:hAnsi="Helvetica"/>
          <w:sz w:val="20"/>
          <w:szCs w:val="20"/>
          <w:lang w:val="en-US"/>
        </w:rPr>
      </w:pPr>
      <w:r w:rsidRPr="00BF4D6B">
        <w:rPr>
          <w:rFonts w:ascii="Helvetica" w:hAnsi="Helvetica"/>
          <w:sz w:val="20"/>
          <w:szCs w:val="20"/>
          <w:lang w:val="en-US"/>
        </w:rPr>
        <w:t>2011 - present</w:t>
      </w:r>
      <w:r w:rsidRPr="00BF4D6B">
        <w:rPr>
          <w:rFonts w:ascii="Helvetica" w:hAnsi="Helvetica"/>
          <w:sz w:val="20"/>
          <w:szCs w:val="20"/>
          <w:lang w:val="en-US"/>
        </w:rPr>
        <w:tab/>
      </w:r>
      <w:r w:rsidRPr="00BF4D6B">
        <w:rPr>
          <w:rFonts w:ascii="Helvetica" w:hAnsi="Helvetica"/>
          <w:i/>
          <w:iCs/>
          <w:sz w:val="20"/>
          <w:szCs w:val="20"/>
          <w:lang w:val="en-US"/>
        </w:rPr>
        <w:t xml:space="preserve">Count Us In! </w:t>
      </w:r>
      <w:r w:rsidRPr="00BF4D6B">
        <w:rPr>
          <w:rFonts w:ascii="Helvetica" w:hAnsi="Helvetica"/>
          <w:sz w:val="20"/>
          <w:szCs w:val="20"/>
          <w:lang w:val="en-US"/>
        </w:rPr>
        <w:t>(annual program of contemporary Turkish films accompanied with discussions), Istanbul Museum of Modern Art</w:t>
      </w:r>
    </w:p>
    <w:p w14:paraId="7BFD88E5" w14:textId="77777777" w:rsidR="001565C1" w:rsidRPr="00BF4D6B" w:rsidRDefault="001565C1" w:rsidP="001565C1">
      <w:pPr>
        <w:tabs>
          <w:tab w:val="left" w:pos="1134"/>
        </w:tabs>
        <w:ind w:left="1134" w:hanging="1134"/>
        <w:rPr>
          <w:rFonts w:ascii="Helvetica" w:hAnsi="Helvetica"/>
          <w:sz w:val="20"/>
          <w:szCs w:val="20"/>
          <w:lang w:val="en-US"/>
        </w:rPr>
      </w:pPr>
      <w:r w:rsidRPr="00BF4D6B">
        <w:rPr>
          <w:rFonts w:ascii="Helvetica" w:hAnsi="Helvetica"/>
          <w:sz w:val="20"/>
          <w:szCs w:val="20"/>
          <w:lang w:val="en-US"/>
        </w:rPr>
        <w:t xml:space="preserve">  </w:t>
      </w:r>
    </w:p>
    <w:p w14:paraId="4879B426" w14:textId="77777777" w:rsidR="001565C1" w:rsidRPr="00BF4D6B" w:rsidRDefault="001565C1" w:rsidP="001565C1">
      <w:pPr>
        <w:tabs>
          <w:tab w:val="left" w:pos="1134"/>
        </w:tabs>
        <w:ind w:left="1440" w:hanging="1440"/>
        <w:rPr>
          <w:rFonts w:ascii="Helvetica" w:hAnsi="Helvetica"/>
          <w:sz w:val="20"/>
          <w:szCs w:val="20"/>
          <w:lang w:val="en-US"/>
        </w:rPr>
      </w:pPr>
      <w:r w:rsidRPr="00BF4D6B">
        <w:rPr>
          <w:rFonts w:ascii="Helvetica" w:hAnsi="Helvetica"/>
          <w:sz w:val="20"/>
          <w:szCs w:val="20"/>
          <w:lang w:val="en-US"/>
        </w:rPr>
        <w:t>2021</w:t>
      </w:r>
      <w:r w:rsidRPr="00BF4D6B">
        <w:rPr>
          <w:rFonts w:ascii="Helvetica" w:hAnsi="Helvetica"/>
          <w:sz w:val="20"/>
          <w:szCs w:val="20"/>
          <w:lang w:val="en-US"/>
        </w:rPr>
        <w:tab/>
      </w:r>
      <w:r w:rsidRPr="00BF4D6B">
        <w:rPr>
          <w:rFonts w:ascii="Helvetica" w:hAnsi="Helvetica"/>
          <w:sz w:val="20"/>
          <w:szCs w:val="20"/>
          <w:lang w:val="en-US"/>
        </w:rPr>
        <w:tab/>
      </w:r>
      <w:proofErr w:type="spellStart"/>
      <w:r w:rsidRPr="00BF4D6B">
        <w:rPr>
          <w:rFonts w:ascii="Helvetica" w:hAnsi="Helvetica"/>
          <w:sz w:val="20"/>
          <w:szCs w:val="20"/>
          <w:lang w:val="en-US"/>
        </w:rPr>
        <w:t>Getürkt</w:t>
      </w:r>
      <w:proofErr w:type="spellEnd"/>
      <w:r w:rsidRPr="00BF4D6B">
        <w:rPr>
          <w:rFonts w:ascii="Helvetica" w:hAnsi="Helvetica"/>
          <w:sz w:val="20"/>
          <w:szCs w:val="20"/>
          <w:lang w:val="en-US"/>
        </w:rPr>
        <w:t xml:space="preserve"> </w:t>
      </w:r>
      <w:proofErr w:type="spellStart"/>
      <w:r w:rsidRPr="00BF4D6B">
        <w:rPr>
          <w:rFonts w:ascii="Helvetica" w:hAnsi="Helvetica"/>
          <w:sz w:val="20"/>
          <w:szCs w:val="20"/>
          <w:lang w:val="en-US"/>
        </w:rPr>
        <w:t>oder</w:t>
      </w:r>
      <w:proofErr w:type="spellEnd"/>
      <w:r w:rsidRPr="00BF4D6B">
        <w:rPr>
          <w:rFonts w:ascii="Helvetica" w:hAnsi="Helvetica"/>
          <w:sz w:val="20"/>
          <w:szCs w:val="20"/>
          <w:lang w:val="en-US"/>
        </w:rPr>
        <w:t xml:space="preserve"> </w:t>
      </w:r>
      <w:proofErr w:type="spellStart"/>
      <w:r w:rsidRPr="00BF4D6B">
        <w:rPr>
          <w:rFonts w:ascii="Helvetica" w:hAnsi="Helvetica"/>
          <w:sz w:val="20"/>
          <w:szCs w:val="20"/>
          <w:lang w:val="en-US"/>
        </w:rPr>
        <w:t>Almanisiert</w:t>
      </w:r>
      <w:proofErr w:type="spellEnd"/>
      <w:r w:rsidRPr="00BF4D6B">
        <w:rPr>
          <w:rFonts w:ascii="Helvetica" w:hAnsi="Helvetica"/>
          <w:sz w:val="20"/>
          <w:szCs w:val="20"/>
          <w:lang w:val="en-US"/>
        </w:rPr>
        <w:t xml:space="preserve">? (a program featuring new releases, classics </w:t>
      </w:r>
      <w:proofErr w:type="gramStart"/>
      <w:r w:rsidRPr="00BF4D6B">
        <w:rPr>
          <w:rFonts w:ascii="Helvetica" w:hAnsi="Helvetica"/>
          <w:sz w:val="20"/>
          <w:szCs w:val="20"/>
          <w:lang w:val="en-US"/>
        </w:rPr>
        <w:t>and also</w:t>
      </w:r>
      <w:proofErr w:type="gramEnd"/>
      <w:r w:rsidRPr="00BF4D6B">
        <w:rPr>
          <w:rFonts w:ascii="Helvetica" w:hAnsi="Helvetica"/>
          <w:sz w:val="20"/>
          <w:szCs w:val="20"/>
          <w:lang w:val="en-US"/>
        </w:rPr>
        <w:t xml:space="preserve"> some rare films for the 60th anniversary of the Turkish Gastarbeiter program)</w:t>
      </w:r>
    </w:p>
    <w:p w14:paraId="0000F27F" w14:textId="77777777" w:rsidR="001565C1" w:rsidRPr="00BF4D6B" w:rsidRDefault="001565C1" w:rsidP="001565C1">
      <w:pPr>
        <w:tabs>
          <w:tab w:val="left" w:pos="1134"/>
        </w:tabs>
        <w:ind w:left="1134" w:hanging="1134"/>
        <w:rPr>
          <w:rFonts w:ascii="Helvetica" w:hAnsi="Helvetica"/>
          <w:sz w:val="20"/>
          <w:szCs w:val="20"/>
          <w:lang w:val="en-US"/>
        </w:rPr>
      </w:pPr>
    </w:p>
    <w:p w14:paraId="3F6399B3" w14:textId="77777777" w:rsidR="001565C1" w:rsidRPr="00BF4D6B" w:rsidRDefault="001565C1" w:rsidP="001565C1">
      <w:pPr>
        <w:tabs>
          <w:tab w:val="left" w:pos="1134"/>
        </w:tabs>
        <w:ind w:left="1440" w:hanging="1440"/>
        <w:rPr>
          <w:rFonts w:ascii="Helvetica" w:hAnsi="Helvetica"/>
          <w:sz w:val="20"/>
          <w:szCs w:val="20"/>
          <w:lang w:val="en-US"/>
        </w:rPr>
      </w:pPr>
      <w:r w:rsidRPr="00BF4D6B">
        <w:rPr>
          <w:rFonts w:ascii="Helvetica" w:hAnsi="Helvetica"/>
          <w:sz w:val="20"/>
          <w:szCs w:val="20"/>
          <w:lang w:val="en-US"/>
        </w:rPr>
        <w:t xml:space="preserve">2021 </w:t>
      </w:r>
      <w:r w:rsidRPr="00BF4D6B">
        <w:rPr>
          <w:rFonts w:ascii="Helvetica" w:hAnsi="Helvetica"/>
          <w:sz w:val="20"/>
          <w:szCs w:val="20"/>
          <w:lang w:val="en-US"/>
        </w:rPr>
        <w:tab/>
      </w:r>
      <w:r w:rsidRPr="00BF4D6B">
        <w:rPr>
          <w:rFonts w:ascii="Helvetica" w:hAnsi="Helvetica"/>
          <w:sz w:val="20"/>
          <w:szCs w:val="20"/>
          <w:lang w:val="en-US"/>
        </w:rPr>
        <w:tab/>
        <w:t xml:space="preserve">A selection of Turkish films curated for the Sharjah Film Platform organized by Sharjah Art Foundation </w:t>
      </w:r>
    </w:p>
    <w:p w14:paraId="6B0C3E45" w14:textId="77777777" w:rsidR="001565C1" w:rsidRPr="00BF4D6B" w:rsidRDefault="001565C1" w:rsidP="001565C1">
      <w:pPr>
        <w:tabs>
          <w:tab w:val="left" w:pos="1134"/>
        </w:tabs>
        <w:rPr>
          <w:rFonts w:ascii="Helvetica" w:hAnsi="Helvetica"/>
          <w:bCs/>
          <w:smallCaps/>
          <w:sz w:val="20"/>
          <w:szCs w:val="20"/>
          <w:lang w:val="en-US"/>
        </w:rPr>
      </w:pPr>
    </w:p>
    <w:p w14:paraId="4FBDC750" w14:textId="77777777" w:rsidR="001565C1" w:rsidRPr="00BF4D6B" w:rsidRDefault="001565C1" w:rsidP="001565C1">
      <w:pPr>
        <w:tabs>
          <w:tab w:val="left" w:pos="1134"/>
          <w:tab w:val="left" w:pos="1556"/>
        </w:tabs>
        <w:ind w:left="1440" w:hanging="1440"/>
        <w:rPr>
          <w:rFonts w:ascii="Helvetica" w:hAnsi="Helvetica"/>
          <w:bCs/>
          <w:smallCaps/>
          <w:sz w:val="20"/>
          <w:szCs w:val="20"/>
          <w:lang w:val="en-US"/>
        </w:rPr>
      </w:pPr>
      <w:r w:rsidRPr="00BF4D6B">
        <w:rPr>
          <w:rFonts w:ascii="Helvetica" w:hAnsi="Helvetica"/>
          <w:bCs/>
          <w:smallCaps/>
          <w:sz w:val="20"/>
          <w:szCs w:val="20"/>
          <w:lang w:val="en-US"/>
        </w:rPr>
        <w:t xml:space="preserve">2019 </w:t>
      </w:r>
      <w:r w:rsidRPr="00BF4D6B">
        <w:rPr>
          <w:rFonts w:ascii="Helvetica" w:hAnsi="Helvetica"/>
          <w:bCs/>
          <w:smallCaps/>
          <w:sz w:val="20"/>
          <w:szCs w:val="20"/>
          <w:lang w:val="en-US"/>
        </w:rPr>
        <w:tab/>
      </w:r>
      <w:r w:rsidRPr="00BF4D6B">
        <w:rPr>
          <w:rFonts w:ascii="Helvetica" w:hAnsi="Helvetica"/>
          <w:bCs/>
          <w:smallCaps/>
          <w:sz w:val="20"/>
          <w:szCs w:val="20"/>
          <w:lang w:val="en-US"/>
        </w:rPr>
        <w:tab/>
      </w:r>
      <w:r w:rsidRPr="00BF4D6B">
        <w:rPr>
          <w:rFonts w:ascii="Helvetica" w:hAnsi="Helvetica"/>
          <w:sz w:val="20"/>
          <w:szCs w:val="20"/>
          <w:lang w:val="en-US"/>
        </w:rPr>
        <w:t>Fear and Fantasy Festival (a program that brought together diverse disciplines that tread the waters of horror and fantasy, ranging from horror storytelling performances to cult animated movies)</w:t>
      </w:r>
      <w:r>
        <w:rPr>
          <w:rFonts w:ascii="Helvetica" w:hAnsi="Helvetica"/>
          <w:sz w:val="20"/>
          <w:szCs w:val="20"/>
          <w:lang w:val="en-US"/>
        </w:rPr>
        <w:t>, Istanbul</w:t>
      </w:r>
    </w:p>
    <w:p w14:paraId="3E9437A2" w14:textId="77777777" w:rsidR="001565C1" w:rsidRPr="00BF4D6B" w:rsidRDefault="001565C1" w:rsidP="001565C1">
      <w:pPr>
        <w:tabs>
          <w:tab w:val="left" w:pos="1134"/>
        </w:tabs>
        <w:ind w:left="1134" w:hanging="1134"/>
        <w:rPr>
          <w:rFonts w:ascii="Helvetica" w:hAnsi="Helvetica"/>
          <w:bCs/>
          <w:smallCaps/>
          <w:sz w:val="20"/>
          <w:szCs w:val="20"/>
          <w:lang w:val="en-US"/>
        </w:rPr>
      </w:pPr>
    </w:p>
    <w:p w14:paraId="57270716" w14:textId="77777777" w:rsidR="001565C1" w:rsidRPr="00BF4D6B" w:rsidRDefault="001565C1" w:rsidP="001565C1">
      <w:pPr>
        <w:tabs>
          <w:tab w:val="left" w:pos="1134"/>
        </w:tabs>
        <w:ind w:left="1134" w:hanging="1134"/>
        <w:rPr>
          <w:rFonts w:ascii="Helvetica" w:hAnsi="Helvetica"/>
          <w:bCs/>
          <w:smallCaps/>
          <w:sz w:val="20"/>
          <w:szCs w:val="20"/>
          <w:lang w:val="en-US"/>
        </w:rPr>
      </w:pPr>
      <w:r w:rsidRPr="00BF4D6B">
        <w:rPr>
          <w:rFonts w:ascii="Helvetica" w:hAnsi="Helvetica"/>
          <w:bCs/>
          <w:smallCaps/>
          <w:sz w:val="20"/>
          <w:szCs w:val="20"/>
          <w:lang w:val="en-US"/>
        </w:rPr>
        <w:t>2016</w:t>
      </w:r>
      <w:r w:rsidRPr="00BF4D6B">
        <w:rPr>
          <w:rFonts w:ascii="Helvetica" w:hAnsi="Helvetica"/>
          <w:bCs/>
          <w:smallCaps/>
          <w:sz w:val="20"/>
          <w:szCs w:val="20"/>
          <w:lang w:val="en-US"/>
        </w:rPr>
        <w:tab/>
      </w:r>
      <w:r w:rsidRPr="00BF4D6B">
        <w:rPr>
          <w:rFonts w:ascii="Helvetica" w:hAnsi="Helvetica"/>
          <w:bCs/>
          <w:smallCaps/>
          <w:sz w:val="20"/>
          <w:szCs w:val="20"/>
          <w:lang w:val="en-US"/>
        </w:rPr>
        <w:tab/>
      </w:r>
      <w:r w:rsidRPr="00BF4D6B">
        <w:rPr>
          <w:rFonts w:ascii="Helvetica" w:hAnsi="Helvetica"/>
          <w:sz w:val="20"/>
          <w:szCs w:val="20"/>
          <w:lang w:val="en-US"/>
        </w:rPr>
        <w:t xml:space="preserve">Turkish Cinema </w:t>
      </w:r>
      <w:proofErr w:type="gramStart"/>
      <w:r w:rsidRPr="00BF4D6B">
        <w:rPr>
          <w:rFonts w:ascii="Helvetica" w:hAnsi="Helvetica"/>
          <w:sz w:val="20"/>
          <w:szCs w:val="20"/>
          <w:lang w:val="en-US"/>
        </w:rPr>
        <w:t>Now!,</w:t>
      </w:r>
      <w:proofErr w:type="gramEnd"/>
      <w:r w:rsidRPr="00BF4D6B">
        <w:rPr>
          <w:rFonts w:ascii="Helvetica" w:hAnsi="Helvetica"/>
          <w:sz w:val="20"/>
          <w:szCs w:val="20"/>
          <w:lang w:val="en-US"/>
        </w:rPr>
        <w:t xml:space="preserve">  World Cinema Amsterdam </w:t>
      </w:r>
    </w:p>
    <w:p w14:paraId="0F47AA8A" w14:textId="77777777" w:rsidR="001565C1" w:rsidRPr="00BF4D6B" w:rsidRDefault="001565C1" w:rsidP="001565C1">
      <w:pPr>
        <w:tabs>
          <w:tab w:val="left" w:pos="1134"/>
        </w:tabs>
        <w:ind w:left="1134" w:hanging="1134"/>
        <w:rPr>
          <w:rFonts w:ascii="Helvetica" w:hAnsi="Helvetica"/>
          <w:bCs/>
          <w:smallCaps/>
          <w:sz w:val="20"/>
          <w:szCs w:val="20"/>
          <w:lang w:val="en-US"/>
        </w:rPr>
      </w:pPr>
    </w:p>
    <w:p w14:paraId="4B6637EA" w14:textId="77777777" w:rsidR="001565C1" w:rsidRDefault="001565C1" w:rsidP="001565C1">
      <w:pPr>
        <w:tabs>
          <w:tab w:val="left" w:pos="1134"/>
        </w:tabs>
        <w:ind w:left="1440" w:hanging="1440"/>
        <w:rPr>
          <w:rFonts w:ascii="Helvetica" w:hAnsi="Helvetica"/>
          <w:sz w:val="20"/>
          <w:szCs w:val="20"/>
          <w:lang w:val="en-US"/>
        </w:rPr>
      </w:pPr>
      <w:r w:rsidRPr="00BF4D6B">
        <w:rPr>
          <w:rFonts w:ascii="Helvetica" w:hAnsi="Helvetica"/>
          <w:bCs/>
          <w:smallCaps/>
          <w:sz w:val="20"/>
          <w:szCs w:val="20"/>
          <w:lang w:val="en-US"/>
        </w:rPr>
        <w:t xml:space="preserve">2015 </w:t>
      </w:r>
      <w:r w:rsidRPr="00BF4D6B">
        <w:rPr>
          <w:rFonts w:ascii="Helvetica" w:hAnsi="Helvetica"/>
          <w:bCs/>
          <w:smallCaps/>
          <w:sz w:val="20"/>
          <w:szCs w:val="20"/>
          <w:lang w:val="en-US"/>
        </w:rPr>
        <w:tab/>
      </w:r>
      <w:r w:rsidRPr="00BF4D6B">
        <w:rPr>
          <w:rFonts w:ascii="Helvetica" w:hAnsi="Helvetica"/>
          <w:bCs/>
          <w:smallCaps/>
          <w:sz w:val="20"/>
          <w:szCs w:val="20"/>
          <w:lang w:val="en-US"/>
        </w:rPr>
        <w:tab/>
      </w:r>
      <w:r w:rsidRPr="00BF4D6B">
        <w:rPr>
          <w:rFonts w:ascii="Helvetica" w:hAnsi="Helvetica"/>
          <w:sz w:val="20"/>
          <w:szCs w:val="20"/>
          <w:lang w:val="en-US"/>
        </w:rPr>
        <w:t>Survivor and Life on the Shore (co-curated with James Richards and Carolyn Christov-</w:t>
      </w:r>
      <w:proofErr w:type="spellStart"/>
      <w:r w:rsidRPr="00BF4D6B">
        <w:rPr>
          <w:rFonts w:ascii="Helvetica" w:hAnsi="Helvetica"/>
          <w:sz w:val="20"/>
          <w:szCs w:val="20"/>
          <w:lang w:val="en-US"/>
        </w:rPr>
        <w:t>Bakargiev</w:t>
      </w:r>
      <w:proofErr w:type="spellEnd"/>
      <w:r w:rsidRPr="00BF4D6B">
        <w:rPr>
          <w:rFonts w:ascii="Helvetica" w:hAnsi="Helvetica"/>
          <w:sz w:val="20"/>
          <w:szCs w:val="20"/>
          <w:lang w:val="en-US"/>
        </w:rPr>
        <w:t xml:space="preserve"> for the 14th Istanbul Biennial, entitled SALTWATER: A Theory of Thought Forms)</w:t>
      </w:r>
    </w:p>
    <w:p w14:paraId="2B7BE64C" w14:textId="77777777" w:rsidR="001565C1" w:rsidRDefault="001565C1" w:rsidP="001565C1">
      <w:pPr>
        <w:tabs>
          <w:tab w:val="left" w:pos="1134"/>
        </w:tabs>
        <w:ind w:left="1440" w:hanging="1440"/>
        <w:rPr>
          <w:rFonts w:ascii="Helvetica" w:hAnsi="Helvetica"/>
          <w:sz w:val="20"/>
          <w:szCs w:val="20"/>
          <w:lang w:val="en-US"/>
        </w:rPr>
      </w:pPr>
    </w:p>
    <w:p w14:paraId="4B3EC6BA" w14:textId="77777777" w:rsidR="001565C1" w:rsidRPr="00BF4D6B" w:rsidRDefault="001565C1" w:rsidP="001565C1">
      <w:pPr>
        <w:tabs>
          <w:tab w:val="left" w:pos="1134"/>
        </w:tabs>
        <w:ind w:left="1440" w:hanging="1440"/>
        <w:rPr>
          <w:rFonts w:ascii="Helvetica" w:hAnsi="Helvetica"/>
          <w:bCs/>
          <w:smallCaps/>
          <w:sz w:val="20"/>
          <w:szCs w:val="20"/>
          <w:lang w:val="en-US"/>
        </w:rPr>
      </w:pPr>
      <w:r>
        <w:rPr>
          <w:rFonts w:ascii="Helvetica" w:hAnsi="Helvetica"/>
          <w:sz w:val="20"/>
          <w:szCs w:val="20"/>
          <w:lang w:val="en-US"/>
        </w:rPr>
        <w:t xml:space="preserve">2015 </w:t>
      </w:r>
      <w:r>
        <w:rPr>
          <w:rFonts w:ascii="Helvetica" w:hAnsi="Helvetica"/>
          <w:sz w:val="20"/>
          <w:szCs w:val="20"/>
          <w:lang w:val="en-US"/>
        </w:rPr>
        <w:tab/>
      </w:r>
      <w:r>
        <w:rPr>
          <w:rFonts w:ascii="Helvetica" w:hAnsi="Helvetica"/>
          <w:sz w:val="20"/>
          <w:szCs w:val="20"/>
          <w:lang w:val="en-US"/>
        </w:rPr>
        <w:tab/>
        <w:t>Girls Keep Swimming, a program of women short films for the</w:t>
      </w:r>
      <w:r w:rsidRPr="008A779C">
        <w:t xml:space="preserve"> </w:t>
      </w:r>
      <w:r w:rsidRPr="008A779C">
        <w:rPr>
          <w:rFonts w:ascii="Helvetica" w:hAnsi="Helvetica"/>
          <w:sz w:val="20"/>
          <w:szCs w:val="20"/>
          <w:lang w:val="en-US"/>
        </w:rPr>
        <w:t>Vancouver Turkish Film Festival</w:t>
      </w:r>
      <w:r>
        <w:rPr>
          <w:rFonts w:ascii="Helvetica" w:hAnsi="Helvetica"/>
          <w:sz w:val="20"/>
          <w:szCs w:val="20"/>
          <w:lang w:val="en-US"/>
        </w:rPr>
        <w:t xml:space="preserve">  </w:t>
      </w:r>
    </w:p>
    <w:p w14:paraId="425AB499" w14:textId="77777777" w:rsidR="001565C1" w:rsidRPr="00BF4D6B" w:rsidRDefault="001565C1" w:rsidP="001565C1">
      <w:pPr>
        <w:tabs>
          <w:tab w:val="left" w:pos="1134"/>
        </w:tabs>
        <w:ind w:left="1134" w:hanging="1134"/>
        <w:rPr>
          <w:rFonts w:ascii="Helvetica" w:hAnsi="Helvetica"/>
          <w:bCs/>
          <w:smallCaps/>
          <w:sz w:val="20"/>
          <w:szCs w:val="20"/>
          <w:lang w:val="en-US"/>
        </w:rPr>
      </w:pPr>
    </w:p>
    <w:p w14:paraId="2CCF220E" w14:textId="77777777" w:rsidR="001565C1" w:rsidRPr="00BF4D6B" w:rsidRDefault="001565C1" w:rsidP="001565C1">
      <w:pPr>
        <w:tabs>
          <w:tab w:val="left" w:pos="1134"/>
        </w:tabs>
        <w:ind w:left="1134" w:hanging="1134"/>
        <w:rPr>
          <w:rFonts w:ascii="Helvetica" w:hAnsi="Helvetica"/>
          <w:sz w:val="20"/>
          <w:szCs w:val="20"/>
          <w:lang w:val="en-US"/>
        </w:rPr>
      </w:pPr>
      <w:r w:rsidRPr="00BF4D6B">
        <w:rPr>
          <w:rFonts w:ascii="Helvetica" w:hAnsi="Helvetica"/>
          <w:bCs/>
          <w:smallCaps/>
          <w:sz w:val="20"/>
          <w:szCs w:val="20"/>
          <w:lang w:val="en-US"/>
        </w:rPr>
        <w:t>2012</w:t>
      </w:r>
      <w:r w:rsidRPr="00BF4D6B">
        <w:rPr>
          <w:rFonts w:ascii="Helvetica" w:hAnsi="Helvetica"/>
          <w:bCs/>
          <w:smallCaps/>
          <w:sz w:val="20"/>
          <w:szCs w:val="20"/>
          <w:lang w:val="en-US"/>
        </w:rPr>
        <w:tab/>
      </w:r>
      <w:r w:rsidRPr="00BF4D6B">
        <w:rPr>
          <w:rFonts w:ascii="Helvetica" w:hAnsi="Helvetica"/>
          <w:bCs/>
          <w:smallCaps/>
          <w:sz w:val="20"/>
          <w:szCs w:val="20"/>
          <w:lang w:val="en-US"/>
        </w:rPr>
        <w:tab/>
      </w:r>
      <w:r w:rsidRPr="00BF4D6B">
        <w:rPr>
          <w:rFonts w:ascii="Helvetica" w:hAnsi="Helvetica"/>
          <w:sz w:val="20"/>
          <w:szCs w:val="20"/>
          <w:lang w:val="en-US"/>
        </w:rPr>
        <w:t xml:space="preserve">Turkish Beat for EYE </w:t>
      </w:r>
      <w:proofErr w:type="spellStart"/>
      <w:r w:rsidRPr="00BF4D6B">
        <w:rPr>
          <w:rFonts w:ascii="Helvetica" w:hAnsi="Helvetica"/>
          <w:sz w:val="20"/>
          <w:szCs w:val="20"/>
          <w:lang w:val="en-US"/>
        </w:rPr>
        <w:t>Filmmuseum</w:t>
      </w:r>
      <w:proofErr w:type="spellEnd"/>
      <w:r w:rsidRPr="00BF4D6B">
        <w:rPr>
          <w:rFonts w:ascii="Helvetica" w:hAnsi="Helvetica"/>
          <w:sz w:val="20"/>
          <w:szCs w:val="20"/>
          <w:lang w:val="en-US"/>
        </w:rPr>
        <w:t xml:space="preserve">, Amsterdam </w:t>
      </w:r>
    </w:p>
    <w:p w14:paraId="215A5013" w14:textId="77777777" w:rsidR="001565C1" w:rsidRPr="00BF4D6B" w:rsidRDefault="001565C1" w:rsidP="001565C1">
      <w:pPr>
        <w:tabs>
          <w:tab w:val="left" w:pos="1134"/>
        </w:tabs>
        <w:ind w:left="1134" w:hanging="1134"/>
        <w:rPr>
          <w:rFonts w:ascii="Helvetica" w:hAnsi="Helvetica"/>
          <w:sz w:val="20"/>
          <w:szCs w:val="20"/>
          <w:lang w:val="en-US"/>
        </w:rPr>
      </w:pPr>
    </w:p>
    <w:p w14:paraId="20BEAC57" w14:textId="77777777" w:rsidR="001565C1" w:rsidRPr="00BF4D6B" w:rsidRDefault="001565C1" w:rsidP="001565C1">
      <w:pPr>
        <w:tabs>
          <w:tab w:val="left" w:pos="1134"/>
        </w:tabs>
        <w:ind w:left="1134" w:hanging="1134"/>
        <w:rPr>
          <w:rFonts w:ascii="Helvetica" w:hAnsi="Helvetica"/>
          <w:sz w:val="20"/>
          <w:szCs w:val="20"/>
          <w:lang w:val="en-US"/>
        </w:rPr>
      </w:pPr>
      <w:r w:rsidRPr="00BF4D6B">
        <w:rPr>
          <w:rFonts w:ascii="Helvetica" w:hAnsi="Helvetica"/>
          <w:sz w:val="20"/>
          <w:szCs w:val="20"/>
          <w:lang w:val="en-US"/>
        </w:rPr>
        <w:tab/>
      </w:r>
      <w:r w:rsidRPr="00BF4D6B">
        <w:rPr>
          <w:rFonts w:ascii="Helvetica" w:hAnsi="Helvetica"/>
          <w:sz w:val="20"/>
          <w:szCs w:val="20"/>
          <w:lang w:val="en-US"/>
        </w:rPr>
        <w:tab/>
        <w:t xml:space="preserve">Bermuda Shorts, Mannheim </w:t>
      </w:r>
    </w:p>
    <w:p w14:paraId="4DE64B5D" w14:textId="77777777" w:rsidR="001565C1" w:rsidRPr="00BF4D6B" w:rsidRDefault="001565C1" w:rsidP="001565C1">
      <w:pPr>
        <w:tabs>
          <w:tab w:val="left" w:pos="1134"/>
        </w:tabs>
        <w:ind w:left="1134" w:hanging="1134"/>
        <w:rPr>
          <w:rFonts w:ascii="Helvetica" w:hAnsi="Helvetica"/>
          <w:sz w:val="20"/>
          <w:szCs w:val="20"/>
          <w:lang w:val="en-US"/>
        </w:rPr>
      </w:pPr>
    </w:p>
    <w:p w14:paraId="16E60CC0" w14:textId="22455B75" w:rsidR="001565C1" w:rsidRPr="00BF4D6B" w:rsidRDefault="001565C1" w:rsidP="001565C1">
      <w:pPr>
        <w:tabs>
          <w:tab w:val="left" w:pos="1134"/>
        </w:tabs>
        <w:ind w:left="1134" w:hanging="1134"/>
        <w:rPr>
          <w:rFonts w:ascii="Helvetica" w:hAnsi="Helvetica"/>
          <w:sz w:val="20"/>
          <w:szCs w:val="20"/>
          <w:lang w:val="en-US"/>
        </w:rPr>
      </w:pPr>
      <w:r w:rsidRPr="00BF4D6B">
        <w:rPr>
          <w:rFonts w:ascii="Helvetica" w:hAnsi="Helvetica"/>
          <w:sz w:val="20"/>
          <w:szCs w:val="20"/>
          <w:lang w:val="en-US"/>
        </w:rPr>
        <w:t>2009</w:t>
      </w:r>
      <w:r w:rsidRPr="00BF4D6B">
        <w:rPr>
          <w:rFonts w:ascii="Helvetica" w:hAnsi="Helvetica"/>
          <w:sz w:val="20"/>
          <w:szCs w:val="20"/>
          <w:lang w:val="en-US"/>
        </w:rPr>
        <w:tab/>
        <w:t xml:space="preserve">     A Dutch Tale (a retrospective on Paul Verhoeven with screenings and talks)</w:t>
      </w:r>
      <w:r>
        <w:rPr>
          <w:rFonts w:ascii="Helvetica" w:hAnsi="Helvetica"/>
          <w:sz w:val="20"/>
          <w:szCs w:val="20"/>
          <w:lang w:val="en-US"/>
        </w:rPr>
        <w:br/>
      </w:r>
    </w:p>
    <w:p w14:paraId="4659CD62" w14:textId="77777777" w:rsidR="00452B71" w:rsidRPr="00BF4D6B" w:rsidRDefault="00452B71" w:rsidP="0040245D">
      <w:pPr>
        <w:tabs>
          <w:tab w:val="left" w:pos="1134"/>
        </w:tabs>
        <w:ind w:left="1134" w:hanging="1134"/>
        <w:rPr>
          <w:rFonts w:ascii="Helvetica" w:hAnsi="Helvetica"/>
          <w:bCs/>
          <w:sz w:val="20"/>
          <w:szCs w:val="20"/>
          <w:lang w:val="en-US"/>
        </w:rPr>
      </w:pPr>
    </w:p>
    <w:p w14:paraId="7CAF5559" w14:textId="77777777" w:rsidR="00452B71" w:rsidRPr="00452B71" w:rsidRDefault="00452B71" w:rsidP="00452B71">
      <w:pPr>
        <w:tabs>
          <w:tab w:val="left" w:pos="1134"/>
        </w:tabs>
        <w:ind w:left="1134" w:hanging="1134"/>
        <w:rPr>
          <w:rFonts w:ascii="Helvetica" w:hAnsi="Helvetica"/>
          <w:b/>
          <w:sz w:val="20"/>
          <w:szCs w:val="20"/>
          <w:lang w:val="en-US"/>
        </w:rPr>
      </w:pPr>
      <w:r w:rsidRPr="00452B71">
        <w:rPr>
          <w:rFonts w:ascii="Helvetica" w:hAnsi="Helvetica"/>
          <w:b/>
          <w:sz w:val="20"/>
          <w:szCs w:val="20"/>
          <w:lang w:val="en-US"/>
        </w:rPr>
        <w:t>FILM CRITICISM &amp; JURY WORK</w:t>
      </w:r>
    </w:p>
    <w:p w14:paraId="00A545C4" w14:textId="77777777" w:rsidR="00452B71" w:rsidRPr="00452B71" w:rsidRDefault="00452B71" w:rsidP="00452B71">
      <w:pPr>
        <w:tabs>
          <w:tab w:val="left" w:pos="1134"/>
        </w:tabs>
        <w:ind w:left="1134" w:hanging="1134"/>
        <w:jc w:val="both"/>
        <w:rPr>
          <w:rFonts w:ascii="Helvetica" w:hAnsi="Helvetica"/>
          <w:b/>
          <w:sz w:val="20"/>
          <w:szCs w:val="20"/>
          <w:lang w:val="en-US"/>
        </w:rPr>
      </w:pPr>
    </w:p>
    <w:p w14:paraId="1EFF8320" w14:textId="78D95B17" w:rsidR="00452B71" w:rsidRPr="00452B71" w:rsidRDefault="00452B71" w:rsidP="00452B71">
      <w:pPr>
        <w:tabs>
          <w:tab w:val="left" w:pos="1134"/>
        </w:tabs>
        <w:ind w:left="1134" w:hanging="1134"/>
        <w:rPr>
          <w:rFonts w:ascii="Helvetica" w:hAnsi="Helvetica"/>
          <w:bCs/>
          <w:sz w:val="20"/>
          <w:szCs w:val="20"/>
          <w:lang w:val="en-US"/>
        </w:rPr>
      </w:pPr>
      <w:r w:rsidRPr="00452B71">
        <w:rPr>
          <w:rFonts w:ascii="Helvetica" w:hAnsi="Helvetica"/>
          <w:bCs/>
          <w:sz w:val="20"/>
          <w:szCs w:val="20"/>
          <w:lang w:val="en-US"/>
        </w:rPr>
        <w:t>Served on FIPRESCI juries at leading international film festivals including</w:t>
      </w:r>
      <w:r>
        <w:rPr>
          <w:rFonts w:ascii="Helvetica" w:hAnsi="Helvetica"/>
          <w:bCs/>
          <w:sz w:val="20"/>
          <w:szCs w:val="20"/>
          <w:lang w:val="en-US"/>
        </w:rPr>
        <w:t xml:space="preserve"> </w:t>
      </w:r>
      <w:r w:rsidRPr="00452B71">
        <w:rPr>
          <w:rFonts w:ascii="Helvetica" w:hAnsi="Helvetica"/>
          <w:bCs/>
          <w:sz w:val="20"/>
          <w:szCs w:val="20"/>
          <w:lang w:val="en-US"/>
        </w:rPr>
        <w:t>Cannes, Toronto (TIFF), Dubai</w:t>
      </w:r>
      <w:r>
        <w:rPr>
          <w:rFonts w:ascii="Helvetica" w:hAnsi="Helvetica"/>
          <w:bCs/>
          <w:sz w:val="20"/>
          <w:szCs w:val="20"/>
          <w:lang w:val="en-US"/>
        </w:rPr>
        <w:t xml:space="preserve"> </w:t>
      </w:r>
      <w:r w:rsidRPr="00452B71">
        <w:rPr>
          <w:rFonts w:ascii="Helvetica" w:hAnsi="Helvetica"/>
          <w:bCs/>
          <w:sz w:val="20"/>
          <w:szCs w:val="20"/>
          <w:lang w:val="en-US"/>
        </w:rPr>
        <w:t>and</w:t>
      </w:r>
      <w:r>
        <w:rPr>
          <w:rFonts w:ascii="Helvetica" w:hAnsi="Helvetica"/>
          <w:bCs/>
          <w:sz w:val="20"/>
          <w:szCs w:val="20"/>
          <w:lang w:val="en-US"/>
        </w:rPr>
        <w:t xml:space="preserve"> </w:t>
      </w:r>
      <w:r w:rsidRPr="00452B71">
        <w:rPr>
          <w:rFonts w:ascii="Helvetica" w:hAnsi="Helvetica"/>
          <w:bCs/>
          <w:sz w:val="20"/>
          <w:szCs w:val="20"/>
          <w:lang w:val="en-US"/>
        </w:rPr>
        <w:t>Singapore.</w:t>
      </w:r>
    </w:p>
    <w:p w14:paraId="4B56144D" w14:textId="77777777" w:rsidR="00452B71" w:rsidRPr="00452B71" w:rsidRDefault="00452B71" w:rsidP="00452B71">
      <w:pPr>
        <w:tabs>
          <w:tab w:val="left" w:pos="1134"/>
        </w:tabs>
        <w:ind w:left="1134" w:hanging="1134"/>
        <w:jc w:val="both"/>
        <w:rPr>
          <w:rFonts w:ascii="Helvetica" w:hAnsi="Helvetica"/>
          <w:bCs/>
          <w:sz w:val="20"/>
          <w:szCs w:val="20"/>
          <w:lang w:val="en-US"/>
        </w:rPr>
      </w:pPr>
    </w:p>
    <w:p w14:paraId="4055B839" w14:textId="77777777" w:rsidR="00452B71" w:rsidRPr="00452B71" w:rsidRDefault="00452B71" w:rsidP="00452B71">
      <w:pPr>
        <w:tabs>
          <w:tab w:val="left" w:pos="1134"/>
        </w:tabs>
        <w:ind w:left="1134" w:hanging="1134"/>
        <w:jc w:val="both"/>
        <w:rPr>
          <w:rFonts w:ascii="Helvetica" w:hAnsi="Helvetica"/>
          <w:bCs/>
          <w:sz w:val="20"/>
          <w:szCs w:val="20"/>
          <w:lang w:val="en-US"/>
        </w:rPr>
      </w:pPr>
      <w:r w:rsidRPr="00452B71">
        <w:rPr>
          <w:rFonts w:ascii="Helvetica" w:hAnsi="Helvetica"/>
          <w:bCs/>
          <w:sz w:val="20"/>
          <w:szCs w:val="20"/>
          <w:lang w:val="en-US"/>
        </w:rPr>
        <w:t xml:space="preserve">Currently writes on cinema and culture for Bant Mag, </w:t>
      </w:r>
      <w:proofErr w:type="spellStart"/>
      <w:r w:rsidRPr="00452B71">
        <w:rPr>
          <w:rFonts w:ascii="Helvetica" w:hAnsi="Helvetica"/>
          <w:bCs/>
          <w:sz w:val="20"/>
          <w:szCs w:val="20"/>
          <w:lang w:val="en-US"/>
        </w:rPr>
        <w:t>Altyazı</w:t>
      </w:r>
      <w:proofErr w:type="spellEnd"/>
      <w:r w:rsidRPr="00452B71">
        <w:rPr>
          <w:rFonts w:ascii="Helvetica" w:hAnsi="Helvetica"/>
          <w:bCs/>
          <w:sz w:val="20"/>
          <w:szCs w:val="20"/>
          <w:lang w:val="en-US"/>
        </w:rPr>
        <w:t xml:space="preserve">, </w:t>
      </w:r>
      <w:proofErr w:type="spellStart"/>
      <w:r w:rsidRPr="00452B71">
        <w:rPr>
          <w:rFonts w:ascii="Helvetica" w:hAnsi="Helvetica"/>
          <w:bCs/>
          <w:sz w:val="20"/>
          <w:szCs w:val="20"/>
          <w:lang w:val="en-US"/>
        </w:rPr>
        <w:t>Evrensel</w:t>
      </w:r>
      <w:proofErr w:type="spellEnd"/>
      <w:r w:rsidRPr="00452B71">
        <w:rPr>
          <w:rFonts w:ascii="Helvetica" w:hAnsi="Helvetica"/>
          <w:bCs/>
          <w:sz w:val="20"/>
          <w:szCs w:val="20"/>
          <w:lang w:val="en-US"/>
        </w:rPr>
        <w:t>, and Milliyet Sanat.</w:t>
      </w:r>
    </w:p>
    <w:p w14:paraId="33892BEA" w14:textId="77777777" w:rsidR="00452B71" w:rsidRPr="00452B71" w:rsidRDefault="00452B71" w:rsidP="00452B71">
      <w:pPr>
        <w:tabs>
          <w:tab w:val="left" w:pos="1134"/>
        </w:tabs>
        <w:ind w:left="1134" w:hanging="1134"/>
        <w:jc w:val="both"/>
        <w:rPr>
          <w:rFonts w:ascii="Helvetica" w:hAnsi="Helvetica"/>
          <w:bCs/>
          <w:sz w:val="20"/>
          <w:szCs w:val="20"/>
          <w:lang w:val="en-US"/>
        </w:rPr>
      </w:pPr>
    </w:p>
    <w:p w14:paraId="3066753E" w14:textId="77777777" w:rsidR="00452B71" w:rsidRPr="00452B71" w:rsidRDefault="00452B71" w:rsidP="00452B71">
      <w:pPr>
        <w:tabs>
          <w:tab w:val="left" w:pos="1134"/>
        </w:tabs>
        <w:ind w:left="1134" w:hanging="1134"/>
        <w:jc w:val="both"/>
        <w:rPr>
          <w:rFonts w:ascii="Helvetica" w:hAnsi="Helvetica"/>
          <w:bCs/>
          <w:sz w:val="20"/>
          <w:szCs w:val="20"/>
          <w:lang w:val="en-US"/>
        </w:rPr>
      </w:pPr>
      <w:r w:rsidRPr="00452B71">
        <w:rPr>
          <w:rFonts w:ascii="Helvetica" w:hAnsi="Helvetica"/>
          <w:bCs/>
          <w:sz w:val="20"/>
          <w:szCs w:val="20"/>
          <w:lang w:val="en-US"/>
        </w:rPr>
        <w:t xml:space="preserve">Previous contributions to Empire, NME Turkey, Elle, Roll, </w:t>
      </w:r>
      <w:proofErr w:type="spellStart"/>
      <w:r w:rsidRPr="00452B71">
        <w:rPr>
          <w:rFonts w:ascii="Helvetica" w:hAnsi="Helvetica"/>
          <w:bCs/>
          <w:sz w:val="20"/>
          <w:szCs w:val="20"/>
          <w:lang w:val="en-US"/>
        </w:rPr>
        <w:t>Jetlife</w:t>
      </w:r>
      <w:proofErr w:type="spellEnd"/>
      <w:r w:rsidRPr="00452B71">
        <w:rPr>
          <w:rFonts w:ascii="Helvetica" w:hAnsi="Helvetica"/>
          <w:bCs/>
          <w:sz w:val="20"/>
          <w:szCs w:val="20"/>
          <w:lang w:val="en-US"/>
        </w:rPr>
        <w:t>, and Film Quarterly.</w:t>
      </w:r>
    </w:p>
    <w:p w14:paraId="65AC9F11" w14:textId="77777777" w:rsidR="00452B71" w:rsidRPr="00452B71" w:rsidRDefault="00452B71" w:rsidP="00452B71">
      <w:pPr>
        <w:tabs>
          <w:tab w:val="left" w:pos="1134"/>
        </w:tabs>
        <w:ind w:left="1134" w:hanging="1134"/>
        <w:jc w:val="both"/>
        <w:rPr>
          <w:rFonts w:ascii="Helvetica" w:hAnsi="Helvetica"/>
          <w:bCs/>
          <w:sz w:val="20"/>
          <w:szCs w:val="20"/>
          <w:lang w:val="en-US"/>
        </w:rPr>
      </w:pPr>
    </w:p>
    <w:p w14:paraId="12FDE9A5" w14:textId="77777777" w:rsidR="00452B71" w:rsidRPr="00452B71" w:rsidRDefault="00452B71" w:rsidP="00452B71">
      <w:pPr>
        <w:tabs>
          <w:tab w:val="left" w:pos="1134"/>
        </w:tabs>
        <w:ind w:left="1134" w:hanging="1134"/>
        <w:jc w:val="both"/>
        <w:rPr>
          <w:rFonts w:ascii="Helvetica" w:hAnsi="Helvetica"/>
          <w:bCs/>
          <w:sz w:val="20"/>
          <w:szCs w:val="20"/>
          <w:lang w:val="en-US"/>
        </w:rPr>
      </w:pPr>
      <w:r w:rsidRPr="00452B71">
        <w:rPr>
          <w:rFonts w:ascii="Helvetica" w:hAnsi="Helvetica"/>
          <w:bCs/>
          <w:sz w:val="20"/>
          <w:szCs w:val="20"/>
          <w:lang w:val="en-US"/>
        </w:rPr>
        <w:lastRenderedPageBreak/>
        <w:t xml:space="preserve">Covered and reviewed international film festivals across Europe, North America, and the Middle East,  </w:t>
      </w:r>
    </w:p>
    <w:p w14:paraId="0E71BAC2" w14:textId="04D8FA10" w:rsidR="00F461A3" w:rsidRPr="00452B71" w:rsidRDefault="00452B71" w:rsidP="00452B71">
      <w:pPr>
        <w:tabs>
          <w:tab w:val="left" w:pos="1134"/>
        </w:tabs>
        <w:ind w:left="1134" w:hanging="1134"/>
        <w:jc w:val="both"/>
        <w:rPr>
          <w:rFonts w:ascii="Helvetica" w:hAnsi="Helvetica"/>
          <w:bCs/>
          <w:sz w:val="20"/>
          <w:szCs w:val="20"/>
          <w:lang w:val="en-US"/>
        </w:rPr>
      </w:pPr>
      <w:r w:rsidRPr="00452B71">
        <w:rPr>
          <w:rFonts w:ascii="Helvetica" w:hAnsi="Helvetica"/>
          <w:bCs/>
          <w:sz w:val="20"/>
          <w:szCs w:val="20"/>
          <w:lang w:val="en-US"/>
        </w:rPr>
        <w:t>with a focus on world cinema, political aesthetics, and alternative film cultures.</w:t>
      </w:r>
    </w:p>
    <w:p w14:paraId="394B3653" w14:textId="77777777" w:rsidR="00452B71" w:rsidRDefault="00452B71" w:rsidP="00452B71">
      <w:pPr>
        <w:tabs>
          <w:tab w:val="left" w:pos="1134"/>
        </w:tabs>
        <w:ind w:left="1134" w:hanging="1134"/>
        <w:rPr>
          <w:rFonts w:ascii="Helvetica" w:hAnsi="Helvetica"/>
          <w:bCs/>
          <w:sz w:val="20"/>
          <w:szCs w:val="20"/>
          <w:lang w:val="en-US"/>
        </w:rPr>
      </w:pPr>
    </w:p>
    <w:p w14:paraId="0AC4D2CD" w14:textId="77777777" w:rsidR="00EA432D" w:rsidRPr="00BF4D6B" w:rsidRDefault="00EA432D" w:rsidP="00722846">
      <w:pPr>
        <w:tabs>
          <w:tab w:val="left" w:pos="1134"/>
        </w:tabs>
        <w:rPr>
          <w:rFonts w:ascii="Helvetica" w:hAnsi="Helvetica"/>
          <w:bCs/>
          <w:smallCaps/>
          <w:sz w:val="20"/>
          <w:szCs w:val="20"/>
          <w:lang w:val="en-US"/>
        </w:rPr>
      </w:pPr>
    </w:p>
    <w:p w14:paraId="3F2B5F17" w14:textId="77777777" w:rsidR="00F461A3" w:rsidRPr="00BF4D6B" w:rsidRDefault="00F461A3" w:rsidP="00F461A3">
      <w:pPr>
        <w:spacing w:after="180"/>
        <w:rPr>
          <w:rFonts w:ascii="Helvetica" w:hAnsi="Helvetica"/>
          <w:b/>
          <w:bCs/>
          <w:smallCaps/>
          <w:sz w:val="22"/>
          <w:szCs w:val="22"/>
          <w:lang w:val="en-US"/>
        </w:rPr>
      </w:pPr>
      <w:r w:rsidRPr="00BF4D6B">
        <w:rPr>
          <w:rFonts w:ascii="Helvetica" w:hAnsi="Helvetica"/>
          <w:b/>
          <w:bCs/>
          <w:smallCaps/>
          <w:sz w:val="22"/>
          <w:szCs w:val="22"/>
          <w:lang w:val="en-US"/>
        </w:rPr>
        <w:t>selected grants, awards &amp; fellowships</w:t>
      </w:r>
    </w:p>
    <w:p w14:paraId="7DEBCA78" w14:textId="72973388" w:rsidR="00F461A3" w:rsidRPr="00BF4D6B" w:rsidRDefault="00F461A3" w:rsidP="00F461A3">
      <w:pPr>
        <w:tabs>
          <w:tab w:val="left" w:pos="1134"/>
        </w:tabs>
        <w:rPr>
          <w:rFonts w:ascii="Helvetica" w:hAnsi="Helvetica"/>
          <w:sz w:val="20"/>
          <w:szCs w:val="20"/>
          <w:lang w:val="en-US"/>
        </w:rPr>
      </w:pPr>
      <w:r w:rsidRPr="00BF4D6B">
        <w:rPr>
          <w:rFonts w:ascii="Helvetica" w:hAnsi="Helvetica"/>
          <w:sz w:val="20"/>
          <w:szCs w:val="20"/>
          <w:lang w:val="en-US"/>
        </w:rPr>
        <w:t>2020</w:t>
      </w:r>
      <w:r w:rsidRPr="00BF4D6B">
        <w:rPr>
          <w:rFonts w:ascii="Helvetica" w:hAnsi="Helvetica"/>
          <w:sz w:val="20"/>
          <w:szCs w:val="20"/>
          <w:lang w:val="en-US"/>
        </w:rPr>
        <w:tab/>
      </w:r>
      <w:r w:rsidRPr="00BF4D6B">
        <w:rPr>
          <w:rFonts w:ascii="Helvetica" w:hAnsi="Helvetica"/>
          <w:sz w:val="20"/>
          <w:szCs w:val="20"/>
          <w:lang w:val="en-US"/>
        </w:rPr>
        <w:tab/>
      </w:r>
      <w:r w:rsidRPr="00BF4D6B">
        <w:rPr>
          <w:rFonts w:ascii="Helvetica" w:hAnsi="Helvetica"/>
          <w:sz w:val="20"/>
          <w:szCs w:val="20"/>
          <w:lang w:val="en-US"/>
        </w:rPr>
        <w:tab/>
      </w:r>
      <w:proofErr w:type="spellStart"/>
      <w:r w:rsidRPr="00BF4D6B">
        <w:rPr>
          <w:rFonts w:ascii="Helvetica" w:hAnsi="Helvetica"/>
          <w:sz w:val="20"/>
          <w:szCs w:val="20"/>
          <w:lang w:val="en-US"/>
        </w:rPr>
        <w:t>Mitacs</w:t>
      </w:r>
      <w:proofErr w:type="spellEnd"/>
      <w:r w:rsidRPr="00BF4D6B">
        <w:rPr>
          <w:rFonts w:ascii="Helvetica" w:hAnsi="Helvetica"/>
          <w:sz w:val="20"/>
          <w:szCs w:val="20"/>
          <w:lang w:val="en-US"/>
        </w:rPr>
        <w:t xml:space="preserve"> </w:t>
      </w:r>
      <w:proofErr w:type="spellStart"/>
      <w:r w:rsidRPr="00BF4D6B">
        <w:rPr>
          <w:rFonts w:ascii="Helvetica" w:hAnsi="Helvetica"/>
          <w:sz w:val="20"/>
          <w:szCs w:val="20"/>
          <w:lang w:val="en-US"/>
        </w:rPr>
        <w:t>Globalink</w:t>
      </w:r>
      <w:proofErr w:type="spellEnd"/>
      <w:r w:rsidRPr="00BF4D6B">
        <w:rPr>
          <w:rFonts w:ascii="Helvetica" w:hAnsi="Helvetica"/>
          <w:sz w:val="20"/>
          <w:szCs w:val="20"/>
          <w:lang w:val="en-US"/>
        </w:rPr>
        <w:t xml:space="preserve"> Research Award Abroad</w:t>
      </w:r>
    </w:p>
    <w:p w14:paraId="59C36AFB" w14:textId="77777777" w:rsidR="00F461A3" w:rsidRPr="00BF4D6B" w:rsidRDefault="00F461A3" w:rsidP="00F461A3">
      <w:pPr>
        <w:tabs>
          <w:tab w:val="left" w:pos="1134"/>
        </w:tabs>
        <w:rPr>
          <w:rFonts w:ascii="Helvetica" w:hAnsi="Helvetica"/>
          <w:sz w:val="20"/>
          <w:szCs w:val="20"/>
          <w:lang w:val="en-US"/>
        </w:rPr>
      </w:pPr>
    </w:p>
    <w:p w14:paraId="38EC1618" w14:textId="07B9B6C3" w:rsidR="00F461A3" w:rsidRPr="00BF4D6B" w:rsidRDefault="00F461A3" w:rsidP="00F461A3">
      <w:pPr>
        <w:tabs>
          <w:tab w:val="left" w:pos="1134"/>
        </w:tabs>
        <w:rPr>
          <w:rFonts w:ascii="Helvetica" w:hAnsi="Helvetica"/>
          <w:sz w:val="20"/>
          <w:szCs w:val="20"/>
          <w:lang w:val="en-US"/>
        </w:rPr>
      </w:pPr>
      <w:r w:rsidRPr="00BF4D6B">
        <w:rPr>
          <w:rFonts w:ascii="Helvetica" w:hAnsi="Helvetica"/>
          <w:sz w:val="20"/>
          <w:szCs w:val="20"/>
          <w:lang w:val="en-US"/>
        </w:rPr>
        <w:t>2016-19</w:t>
      </w:r>
      <w:r w:rsidRPr="00BF4D6B">
        <w:rPr>
          <w:rFonts w:ascii="Helvetica" w:hAnsi="Helvetica"/>
          <w:sz w:val="20"/>
          <w:szCs w:val="20"/>
          <w:lang w:val="en-US"/>
        </w:rPr>
        <w:tab/>
      </w:r>
      <w:r w:rsidRPr="00BF4D6B">
        <w:rPr>
          <w:rFonts w:ascii="Helvetica" w:hAnsi="Helvetica"/>
          <w:sz w:val="20"/>
          <w:szCs w:val="20"/>
          <w:lang w:val="en-US"/>
        </w:rPr>
        <w:tab/>
      </w:r>
      <w:r w:rsidRPr="00BF4D6B">
        <w:rPr>
          <w:rFonts w:ascii="Helvetica" w:hAnsi="Helvetica"/>
          <w:sz w:val="20"/>
          <w:szCs w:val="20"/>
          <w:lang w:val="en-US"/>
        </w:rPr>
        <w:tab/>
        <w:t xml:space="preserve">Chancellor Henry N.R. Jackman Junior Fellowship </w:t>
      </w:r>
    </w:p>
    <w:p w14:paraId="54187AAC" w14:textId="77777777" w:rsidR="00F461A3" w:rsidRPr="00BF4D6B" w:rsidRDefault="00F461A3" w:rsidP="00F461A3">
      <w:pPr>
        <w:tabs>
          <w:tab w:val="left" w:pos="1134"/>
        </w:tabs>
        <w:rPr>
          <w:rFonts w:ascii="Helvetica" w:hAnsi="Helvetica"/>
          <w:sz w:val="20"/>
          <w:szCs w:val="20"/>
          <w:lang w:val="en-US"/>
        </w:rPr>
      </w:pPr>
    </w:p>
    <w:p w14:paraId="4A26FE29" w14:textId="1E8FA500" w:rsidR="00F461A3" w:rsidRPr="00BF4D6B" w:rsidRDefault="00F461A3" w:rsidP="00F461A3">
      <w:pPr>
        <w:tabs>
          <w:tab w:val="left" w:pos="1134"/>
        </w:tabs>
        <w:rPr>
          <w:rFonts w:ascii="Helvetica" w:hAnsi="Helvetica"/>
          <w:sz w:val="20"/>
          <w:szCs w:val="20"/>
          <w:lang w:val="en-US"/>
        </w:rPr>
      </w:pPr>
      <w:r w:rsidRPr="00BF4D6B">
        <w:rPr>
          <w:rFonts w:ascii="Helvetica" w:hAnsi="Helvetica"/>
          <w:sz w:val="20"/>
          <w:szCs w:val="20"/>
          <w:lang w:val="en-US"/>
        </w:rPr>
        <w:t>2016-17</w:t>
      </w:r>
      <w:r w:rsidRPr="00BF4D6B">
        <w:rPr>
          <w:rFonts w:ascii="Helvetica" w:hAnsi="Helvetica"/>
          <w:sz w:val="20"/>
          <w:szCs w:val="20"/>
          <w:lang w:val="en-US"/>
        </w:rPr>
        <w:tab/>
      </w:r>
      <w:r w:rsidRPr="00BF4D6B">
        <w:rPr>
          <w:rFonts w:ascii="Helvetica" w:hAnsi="Helvetica"/>
          <w:sz w:val="20"/>
          <w:szCs w:val="20"/>
          <w:lang w:val="en-US"/>
        </w:rPr>
        <w:tab/>
      </w:r>
      <w:r w:rsidRPr="00BF4D6B">
        <w:rPr>
          <w:rFonts w:ascii="Helvetica" w:hAnsi="Helvetica"/>
          <w:sz w:val="20"/>
          <w:szCs w:val="20"/>
          <w:lang w:val="en-US"/>
        </w:rPr>
        <w:tab/>
        <w:t>Atom Egoyan Cinema Studies Scholarship</w:t>
      </w:r>
    </w:p>
    <w:p w14:paraId="54F15764" w14:textId="77777777" w:rsidR="00F461A3" w:rsidRPr="00BF4D6B" w:rsidRDefault="00F461A3" w:rsidP="00F461A3">
      <w:pPr>
        <w:tabs>
          <w:tab w:val="left" w:pos="1134"/>
        </w:tabs>
        <w:rPr>
          <w:rFonts w:ascii="Helvetica" w:hAnsi="Helvetica"/>
          <w:sz w:val="20"/>
          <w:szCs w:val="20"/>
          <w:lang w:val="en-US"/>
        </w:rPr>
      </w:pPr>
    </w:p>
    <w:p w14:paraId="49B271C4" w14:textId="5FFC37ED" w:rsidR="00F461A3" w:rsidRPr="00BF4D6B" w:rsidRDefault="00F461A3" w:rsidP="00F461A3">
      <w:pPr>
        <w:tabs>
          <w:tab w:val="left" w:pos="1134"/>
        </w:tabs>
        <w:rPr>
          <w:rFonts w:ascii="Helvetica" w:hAnsi="Helvetica"/>
          <w:sz w:val="20"/>
          <w:szCs w:val="20"/>
          <w:lang w:val="en-US"/>
        </w:rPr>
      </w:pPr>
      <w:r w:rsidRPr="00BF4D6B">
        <w:rPr>
          <w:rFonts w:ascii="Helvetica" w:hAnsi="Helvetica"/>
          <w:sz w:val="20"/>
          <w:szCs w:val="20"/>
          <w:lang w:val="en-US"/>
        </w:rPr>
        <w:t>2017-18</w:t>
      </w:r>
      <w:r w:rsidRPr="00BF4D6B">
        <w:rPr>
          <w:rFonts w:ascii="Helvetica" w:hAnsi="Helvetica"/>
          <w:sz w:val="20"/>
          <w:szCs w:val="20"/>
          <w:lang w:val="en-US"/>
        </w:rPr>
        <w:tab/>
      </w:r>
      <w:r w:rsidRPr="00BF4D6B">
        <w:rPr>
          <w:rFonts w:ascii="Helvetica" w:hAnsi="Helvetica"/>
          <w:sz w:val="20"/>
          <w:szCs w:val="20"/>
          <w:lang w:val="en-US"/>
        </w:rPr>
        <w:tab/>
      </w:r>
      <w:r w:rsidRPr="00BF4D6B">
        <w:rPr>
          <w:rFonts w:ascii="Helvetica" w:hAnsi="Helvetica"/>
          <w:sz w:val="20"/>
          <w:szCs w:val="20"/>
          <w:lang w:val="en-US"/>
        </w:rPr>
        <w:tab/>
        <w:t>Robert Lantos Cinema Studies Scholarship</w:t>
      </w:r>
    </w:p>
    <w:p w14:paraId="5AC9B528" w14:textId="0737A5F6" w:rsidR="008E7A3A" w:rsidRPr="00BF4D6B" w:rsidRDefault="008E7A3A" w:rsidP="00722846">
      <w:pPr>
        <w:tabs>
          <w:tab w:val="left" w:pos="1134"/>
        </w:tabs>
        <w:rPr>
          <w:rFonts w:ascii="Helvetica" w:hAnsi="Helvetica"/>
          <w:b/>
          <w:bCs/>
          <w:smallCaps/>
          <w:sz w:val="22"/>
          <w:szCs w:val="22"/>
          <w:lang w:val="en-US"/>
        </w:rPr>
      </w:pPr>
    </w:p>
    <w:p w14:paraId="7CE68D74" w14:textId="77777777" w:rsidR="008E7A3A" w:rsidRPr="00BF4D6B" w:rsidRDefault="008E7A3A" w:rsidP="00722846">
      <w:pPr>
        <w:tabs>
          <w:tab w:val="left" w:pos="1134"/>
        </w:tabs>
        <w:rPr>
          <w:rFonts w:ascii="Helvetica" w:hAnsi="Helvetica"/>
          <w:b/>
          <w:bCs/>
          <w:smallCaps/>
          <w:sz w:val="22"/>
          <w:szCs w:val="22"/>
          <w:lang w:val="en-US"/>
        </w:rPr>
      </w:pPr>
    </w:p>
    <w:p w14:paraId="44F10EC5" w14:textId="3C166511" w:rsidR="007E4F4E" w:rsidRPr="00BF4D6B" w:rsidRDefault="007E4F4E" w:rsidP="00722846">
      <w:pPr>
        <w:tabs>
          <w:tab w:val="left" w:pos="1134"/>
        </w:tabs>
        <w:rPr>
          <w:rFonts w:ascii="Helvetica" w:hAnsi="Helvetica"/>
          <w:b/>
          <w:bCs/>
          <w:smallCaps/>
          <w:sz w:val="22"/>
          <w:szCs w:val="22"/>
          <w:lang w:val="en-US"/>
        </w:rPr>
      </w:pPr>
      <w:r w:rsidRPr="00BF4D6B">
        <w:rPr>
          <w:rFonts w:ascii="Helvetica" w:hAnsi="Helvetica"/>
          <w:b/>
          <w:bCs/>
          <w:smallCaps/>
          <w:sz w:val="22"/>
          <w:szCs w:val="22"/>
          <w:lang w:val="en-US"/>
        </w:rPr>
        <w:t>presentations</w:t>
      </w:r>
    </w:p>
    <w:p w14:paraId="4DF2CB6D" w14:textId="77777777" w:rsidR="007E4F4E" w:rsidRPr="00BF4D6B" w:rsidRDefault="007E4F4E" w:rsidP="00722846">
      <w:pPr>
        <w:tabs>
          <w:tab w:val="left" w:pos="1134"/>
        </w:tabs>
        <w:rPr>
          <w:rFonts w:ascii="Helvetica" w:hAnsi="Helvetica"/>
          <w:b/>
          <w:bCs/>
          <w:smallCaps/>
          <w:sz w:val="15"/>
          <w:szCs w:val="15"/>
          <w:lang w:val="en-US"/>
        </w:rPr>
      </w:pPr>
    </w:p>
    <w:p w14:paraId="37AE6315" w14:textId="0AA0E5F8" w:rsidR="001908CC" w:rsidRPr="00BF4D6B" w:rsidRDefault="001743B4" w:rsidP="001743B4">
      <w:pPr>
        <w:keepNext/>
        <w:tabs>
          <w:tab w:val="left" w:pos="1134"/>
        </w:tabs>
        <w:rPr>
          <w:rFonts w:ascii="Helvetica" w:hAnsi="Helvetica"/>
          <w:bCs/>
          <w:smallCaps/>
          <w:sz w:val="18"/>
          <w:szCs w:val="18"/>
          <w:lang w:val="en-US"/>
        </w:rPr>
      </w:pPr>
      <w:r w:rsidRPr="00BF4D6B">
        <w:rPr>
          <w:rFonts w:ascii="Helvetica" w:hAnsi="Helvetica"/>
          <w:bCs/>
          <w:smallCaps/>
          <w:sz w:val="18"/>
          <w:szCs w:val="18"/>
          <w:lang w:val="en-US"/>
        </w:rPr>
        <w:t xml:space="preserve">conference papers  </w:t>
      </w:r>
    </w:p>
    <w:p w14:paraId="681AC646" w14:textId="07FDA992" w:rsidR="00775BA0" w:rsidRPr="00BF4D6B" w:rsidRDefault="00775BA0" w:rsidP="001908CC">
      <w:pPr>
        <w:keepNext/>
        <w:tabs>
          <w:tab w:val="left" w:pos="1134"/>
        </w:tabs>
        <w:rPr>
          <w:rFonts w:ascii="Helvetica" w:hAnsi="Helvetica"/>
          <w:b/>
          <w:sz w:val="15"/>
          <w:szCs w:val="15"/>
          <w:lang w:val="en-US"/>
        </w:rPr>
      </w:pPr>
    </w:p>
    <w:p w14:paraId="22466C75" w14:textId="19DC8DEF" w:rsidR="00452B71" w:rsidRDefault="00452B71" w:rsidP="00452B71">
      <w:pPr>
        <w:tabs>
          <w:tab w:val="left" w:pos="1134"/>
        </w:tabs>
        <w:ind w:left="1134" w:hanging="1134"/>
        <w:rPr>
          <w:rFonts w:ascii="Helvetica" w:hAnsi="Helvetica"/>
          <w:sz w:val="20"/>
          <w:szCs w:val="20"/>
          <w:lang w:val="en-US"/>
        </w:rPr>
      </w:pPr>
      <w:r>
        <w:rPr>
          <w:rFonts w:ascii="Helvetica" w:hAnsi="Helvetica"/>
          <w:sz w:val="20"/>
          <w:szCs w:val="20"/>
          <w:lang w:val="en-US"/>
        </w:rPr>
        <w:t>2025</w:t>
      </w:r>
      <w:r>
        <w:rPr>
          <w:rFonts w:ascii="Helvetica" w:hAnsi="Helvetica"/>
          <w:sz w:val="20"/>
          <w:szCs w:val="20"/>
          <w:lang w:val="en-US"/>
        </w:rPr>
        <w:tab/>
      </w:r>
      <w:r w:rsidRPr="00BF4D6B">
        <w:rPr>
          <w:rFonts w:ascii="Helvetica" w:hAnsi="Helvetica"/>
          <w:sz w:val="20"/>
          <w:szCs w:val="20"/>
          <w:lang w:val="en-US"/>
        </w:rPr>
        <w:t>Invited Paper, ‘</w:t>
      </w:r>
      <w:r w:rsidRPr="00452B71">
        <w:rPr>
          <w:rFonts w:ascii="Helvetica" w:hAnsi="Helvetica"/>
          <w:sz w:val="20"/>
          <w:szCs w:val="20"/>
          <w:lang w:val="en-US"/>
        </w:rPr>
        <w:t>Navigating Voices: The Journey of Dubbing in Turkish Cinema</w:t>
      </w:r>
      <w:r w:rsidRPr="00BF4D6B">
        <w:rPr>
          <w:rFonts w:ascii="Helvetica" w:hAnsi="Helvetica"/>
          <w:sz w:val="20"/>
          <w:szCs w:val="20"/>
          <w:lang w:val="en-US"/>
        </w:rPr>
        <w:t xml:space="preserve">’, </w:t>
      </w:r>
      <w:r w:rsidRPr="00BF4D6B">
        <w:rPr>
          <w:rFonts w:ascii="Helvetica" w:hAnsi="Helvetica"/>
          <w:i/>
          <w:iCs/>
          <w:sz w:val="20"/>
          <w:szCs w:val="20"/>
          <w:lang w:val="en-US"/>
        </w:rPr>
        <w:t>NECS-</w:t>
      </w:r>
      <w:r w:rsidRPr="00BF4D6B">
        <w:rPr>
          <w:lang w:val="en-US"/>
        </w:rPr>
        <w:t xml:space="preserve"> </w:t>
      </w:r>
      <w:r w:rsidRPr="00BF4D6B">
        <w:rPr>
          <w:rFonts w:ascii="Helvetica" w:hAnsi="Helvetica"/>
          <w:i/>
          <w:iCs/>
          <w:sz w:val="20"/>
          <w:szCs w:val="20"/>
          <w:lang w:val="en-US"/>
        </w:rPr>
        <w:t>European Network for Cinema and Media Studies Conference</w:t>
      </w:r>
      <w:r w:rsidRPr="00BF4D6B">
        <w:rPr>
          <w:rFonts w:ascii="Helvetica" w:hAnsi="Helvetica"/>
          <w:sz w:val="20"/>
          <w:szCs w:val="20"/>
          <w:lang w:val="en-US"/>
        </w:rPr>
        <w:t xml:space="preserve">, </w:t>
      </w:r>
      <w:r>
        <w:rPr>
          <w:rFonts w:ascii="Helvetica" w:hAnsi="Helvetica"/>
          <w:sz w:val="20"/>
          <w:szCs w:val="20"/>
          <w:lang w:val="en-US"/>
        </w:rPr>
        <w:t>Lisbon</w:t>
      </w:r>
      <w:r w:rsidRPr="00BF4D6B">
        <w:rPr>
          <w:rFonts w:ascii="Helvetica" w:hAnsi="Helvetica"/>
          <w:sz w:val="20"/>
          <w:szCs w:val="20"/>
          <w:lang w:val="en-US"/>
        </w:rPr>
        <w:t>, Jun</w:t>
      </w:r>
      <w:r w:rsidR="00567A71">
        <w:rPr>
          <w:rFonts w:ascii="Helvetica" w:hAnsi="Helvetica"/>
          <w:sz w:val="20"/>
          <w:szCs w:val="20"/>
          <w:lang w:val="en-US"/>
        </w:rPr>
        <w:t>e</w:t>
      </w:r>
      <w:r w:rsidRPr="00BF4D6B">
        <w:rPr>
          <w:rFonts w:ascii="Helvetica" w:hAnsi="Helvetica"/>
          <w:sz w:val="20"/>
          <w:szCs w:val="20"/>
          <w:lang w:val="en-US"/>
        </w:rPr>
        <w:t xml:space="preserve"> 202</w:t>
      </w:r>
      <w:r>
        <w:rPr>
          <w:rFonts w:ascii="Helvetica" w:hAnsi="Helvetica"/>
          <w:sz w:val="20"/>
          <w:szCs w:val="20"/>
          <w:lang w:val="en-US"/>
        </w:rPr>
        <w:t>5</w:t>
      </w:r>
      <w:r w:rsidRPr="00BF4D6B">
        <w:rPr>
          <w:rFonts w:ascii="Helvetica" w:hAnsi="Helvetica"/>
          <w:sz w:val="20"/>
          <w:szCs w:val="20"/>
          <w:lang w:val="en-US"/>
        </w:rPr>
        <w:t>.</w:t>
      </w:r>
    </w:p>
    <w:p w14:paraId="5372D0F0" w14:textId="77777777" w:rsidR="00452B71" w:rsidRDefault="00452B71" w:rsidP="00A730C3">
      <w:pPr>
        <w:tabs>
          <w:tab w:val="left" w:pos="1134"/>
        </w:tabs>
        <w:ind w:left="1134" w:hanging="1134"/>
        <w:rPr>
          <w:rFonts w:ascii="Helvetica" w:hAnsi="Helvetica"/>
          <w:sz w:val="20"/>
          <w:szCs w:val="20"/>
          <w:lang w:val="en-US"/>
        </w:rPr>
      </w:pPr>
    </w:p>
    <w:p w14:paraId="17546C53" w14:textId="59C46983" w:rsidR="00A730C3" w:rsidRPr="00BF4D6B" w:rsidRDefault="00A730C3" w:rsidP="00A730C3">
      <w:pPr>
        <w:tabs>
          <w:tab w:val="left" w:pos="1134"/>
        </w:tabs>
        <w:ind w:left="1134" w:hanging="1134"/>
        <w:rPr>
          <w:rFonts w:ascii="Helvetica" w:hAnsi="Helvetica"/>
          <w:sz w:val="20"/>
          <w:szCs w:val="20"/>
          <w:lang w:val="en-US"/>
        </w:rPr>
      </w:pPr>
      <w:r w:rsidRPr="00BF4D6B">
        <w:rPr>
          <w:rFonts w:ascii="Helvetica" w:hAnsi="Helvetica"/>
          <w:sz w:val="20"/>
          <w:szCs w:val="20"/>
          <w:lang w:val="en-US"/>
        </w:rPr>
        <w:t>2021</w:t>
      </w:r>
      <w:r w:rsidRPr="00BF4D6B">
        <w:rPr>
          <w:rFonts w:ascii="Helvetica" w:hAnsi="Helvetica"/>
          <w:sz w:val="20"/>
          <w:szCs w:val="20"/>
          <w:lang w:val="en-US"/>
        </w:rPr>
        <w:tab/>
        <w:t xml:space="preserve">Invited Paper, ‘Her Was a Silent Voice’, </w:t>
      </w:r>
      <w:r w:rsidRPr="00BF4D6B">
        <w:rPr>
          <w:rFonts w:ascii="Helvetica" w:hAnsi="Helvetica"/>
          <w:i/>
          <w:iCs/>
          <w:sz w:val="20"/>
          <w:szCs w:val="20"/>
          <w:lang w:val="en-US"/>
        </w:rPr>
        <w:t>NECS-</w:t>
      </w:r>
      <w:r w:rsidRPr="00BF4D6B">
        <w:rPr>
          <w:lang w:val="en-US"/>
        </w:rPr>
        <w:t xml:space="preserve"> </w:t>
      </w:r>
      <w:r w:rsidRPr="00BF4D6B">
        <w:rPr>
          <w:rFonts w:ascii="Helvetica" w:hAnsi="Helvetica"/>
          <w:i/>
          <w:iCs/>
          <w:sz w:val="20"/>
          <w:szCs w:val="20"/>
          <w:lang w:val="en-US"/>
        </w:rPr>
        <w:t>European Network for Cinema and Media Studies Conference</w:t>
      </w:r>
      <w:r w:rsidRPr="00BF4D6B">
        <w:rPr>
          <w:rFonts w:ascii="Helvetica" w:hAnsi="Helvetica"/>
          <w:sz w:val="20"/>
          <w:szCs w:val="20"/>
          <w:lang w:val="en-US"/>
        </w:rPr>
        <w:t>, Palermo, Ju</w:t>
      </w:r>
      <w:r w:rsidR="00567A71">
        <w:rPr>
          <w:rFonts w:ascii="Helvetica" w:hAnsi="Helvetica"/>
          <w:sz w:val="20"/>
          <w:szCs w:val="20"/>
          <w:lang w:val="en-US"/>
        </w:rPr>
        <w:t>ne</w:t>
      </w:r>
      <w:r w:rsidRPr="00BF4D6B">
        <w:rPr>
          <w:rFonts w:ascii="Helvetica" w:hAnsi="Helvetica"/>
          <w:sz w:val="20"/>
          <w:szCs w:val="20"/>
          <w:lang w:val="en-US"/>
        </w:rPr>
        <w:t xml:space="preserve"> 2021.</w:t>
      </w:r>
    </w:p>
    <w:p w14:paraId="3B29BEF1" w14:textId="77777777" w:rsidR="00A730C3" w:rsidRPr="00BF4D6B" w:rsidRDefault="00A730C3" w:rsidP="00800DEA">
      <w:pPr>
        <w:tabs>
          <w:tab w:val="left" w:pos="1134"/>
        </w:tabs>
        <w:ind w:left="1134" w:hanging="1134"/>
        <w:rPr>
          <w:rFonts w:ascii="Helvetica" w:hAnsi="Helvetica"/>
          <w:sz w:val="20"/>
          <w:szCs w:val="20"/>
          <w:lang w:val="en-US"/>
        </w:rPr>
      </w:pPr>
    </w:p>
    <w:p w14:paraId="26C138F5" w14:textId="7A973EE2" w:rsidR="00FF4BEA" w:rsidRPr="00BF4D6B" w:rsidRDefault="00800DEA" w:rsidP="00800DEA">
      <w:pPr>
        <w:tabs>
          <w:tab w:val="left" w:pos="1134"/>
        </w:tabs>
        <w:ind w:left="1134" w:hanging="1134"/>
        <w:rPr>
          <w:rFonts w:ascii="Helvetica" w:hAnsi="Helvetica"/>
          <w:sz w:val="20"/>
          <w:szCs w:val="20"/>
          <w:lang w:val="en-US"/>
        </w:rPr>
      </w:pPr>
      <w:r w:rsidRPr="00BF4D6B">
        <w:rPr>
          <w:rFonts w:ascii="Helvetica" w:hAnsi="Helvetica"/>
          <w:sz w:val="20"/>
          <w:szCs w:val="20"/>
          <w:lang w:val="en-US"/>
        </w:rPr>
        <w:t>2020</w:t>
      </w:r>
      <w:r w:rsidRPr="00BF4D6B">
        <w:rPr>
          <w:rFonts w:ascii="Helvetica" w:hAnsi="Helvetica"/>
          <w:sz w:val="20"/>
          <w:szCs w:val="20"/>
          <w:lang w:val="en-US"/>
        </w:rPr>
        <w:tab/>
        <w:t>Invited</w:t>
      </w:r>
      <w:r w:rsidR="001743B4" w:rsidRPr="00BF4D6B">
        <w:rPr>
          <w:rFonts w:ascii="Helvetica" w:hAnsi="Helvetica"/>
          <w:sz w:val="20"/>
          <w:szCs w:val="20"/>
          <w:lang w:val="en-US"/>
        </w:rPr>
        <w:t xml:space="preserve"> Paper</w:t>
      </w:r>
      <w:r w:rsidRPr="00BF4D6B">
        <w:rPr>
          <w:rFonts w:ascii="Helvetica" w:hAnsi="Helvetica"/>
          <w:sz w:val="20"/>
          <w:szCs w:val="20"/>
          <w:lang w:val="en-US"/>
        </w:rPr>
        <w:t xml:space="preserve">, </w:t>
      </w:r>
      <w:r w:rsidR="00FF4BEA" w:rsidRPr="00BF4D6B">
        <w:rPr>
          <w:rFonts w:ascii="Helvetica" w:hAnsi="Helvetica"/>
          <w:sz w:val="20"/>
          <w:szCs w:val="20"/>
          <w:lang w:val="en-US"/>
        </w:rPr>
        <w:t>‘</w:t>
      </w:r>
      <w:r w:rsidR="001743B4" w:rsidRPr="00BF4D6B">
        <w:rPr>
          <w:rFonts w:ascii="Helvetica" w:hAnsi="Helvetica"/>
          <w:sz w:val="20"/>
          <w:szCs w:val="20"/>
          <w:lang w:val="en-US"/>
        </w:rPr>
        <w:t>Ghost Voices in Turkis</w:t>
      </w:r>
      <w:r w:rsidR="00A730C3" w:rsidRPr="00BF4D6B">
        <w:rPr>
          <w:rFonts w:ascii="Helvetica" w:hAnsi="Helvetica"/>
          <w:sz w:val="20"/>
          <w:szCs w:val="20"/>
          <w:lang w:val="en-US"/>
        </w:rPr>
        <w:t>h</w:t>
      </w:r>
      <w:r w:rsidR="001743B4" w:rsidRPr="00BF4D6B">
        <w:rPr>
          <w:rFonts w:ascii="Helvetica" w:hAnsi="Helvetica"/>
          <w:sz w:val="20"/>
          <w:szCs w:val="20"/>
          <w:lang w:val="en-US"/>
        </w:rPr>
        <w:t xml:space="preserve"> Cinema’,</w:t>
      </w:r>
      <w:r w:rsidR="00FF4BEA" w:rsidRPr="00BF4D6B">
        <w:rPr>
          <w:rFonts w:ascii="Helvetica" w:hAnsi="Helvetica"/>
          <w:sz w:val="20"/>
          <w:szCs w:val="20"/>
          <w:lang w:val="en-US"/>
        </w:rPr>
        <w:t xml:space="preserve"> </w:t>
      </w:r>
      <w:r w:rsidR="001743B4" w:rsidRPr="00BF4D6B">
        <w:rPr>
          <w:rFonts w:ascii="Helvetica" w:hAnsi="Helvetica"/>
          <w:i/>
          <w:iCs/>
          <w:sz w:val="20"/>
          <w:szCs w:val="20"/>
          <w:lang w:val="en-US"/>
        </w:rPr>
        <w:t>MESA- Middle East Studies Association Conference</w:t>
      </w:r>
      <w:r w:rsidR="001743B4" w:rsidRPr="00BF4D6B">
        <w:rPr>
          <w:rFonts w:ascii="Helvetica" w:hAnsi="Helvetica"/>
          <w:sz w:val="20"/>
          <w:szCs w:val="20"/>
          <w:lang w:val="en-US"/>
        </w:rPr>
        <w:t>, New Orleans</w:t>
      </w:r>
      <w:r w:rsidR="00E33D06" w:rsidRPr="00BF4D6B">
        <w:rPr>
          <w:rFonts w:ascii="Helvetica" w:hAnsi="Helvetica"/>
          <w:sz w:val="20"/>
          <w:szCs w:val="20"/>
          <w:lang w:val="en-US"/>
        </w:rPr>
        <w:t xml:space="preserve">, </w:t>
      </w:r>
      <w:r w:rsidR="001743B4" w:rsidRPr="00BF4D6B">
        <w:rPr>
          <w:rFonts w:ascii="Helvetica" w:hAnsi="Helvetica"/>
          <w:sz w:val="20"/>
          <w:szCs w:val="20"/>
          <w:lang w:val="en-US"/>
        </w:rPr>
        <w:t>Nov</w:t>
      </w:r>
      <w:r w:rsidRPr="00BF4D6B">
        <w:rPr>
          <w:rFonts w:ascii="Helvetica" w:hAnsi="Helvetica"/>
          <w:sz w:val="20"/>
          <w:szCs w:val="20"/>
          <w:lang w:val="en-US"/>
        </w:rPr>
        <w:t xml:space="preserve"> 2020.</w:t>
      </w:r>
    </w:p>
    <w:p w14:paraId="324287A9" w14:textId="77777777" w:rsidR="00FF4BEA" w:rsidRPr="00BF4D6B" w:rsidRDefault="00FF4BEA" w:rsidP="00722846">
      <w:pPr>
        <w:tabs>
          <w:tab w:val="left" w:pos="1134"/>
        </w:tabs>
        <w:rPr>
          <w:rFonts w:ascii="Helvetica" w:hAnsi="Helvetica"/>
          <w:sz w:val="20"/>
          <w:szCs w:val="20"/>
          <w:lang w:val="en-US"/>
        </w:rPr>
      </w:pPr>
    </w:p>
    <w:p w14:paraId="71C88746" w14:textId="75C2E9DA" w:rsidR="00800DEA" w:rsidRPr="00BF4D6B" w:rsidRDefault="00800DEA" w:rsidP="00800DEA">
      <w:pPr>
        <w:tabs>
          <w:tab w:val="left" w:pos="1134"/>
        </w:tabs>
        <w:ind w:left="1134" w:hanging="1134"/>
        <w:rPr>
          <w:rFonts w:ascii="Helvetica" w:hAnsi="Helvetica"/>
          <w:sz w:val="20"/>
          <w:szCs w:val="20"/>
          <w:lang w:val="en-US"/>
        </w:rPr>
      </w:pPr>
      <w:r w:rsidRPr="00BF4D6B">
        <w:rPr>
          <w:rFonts w:ascii="Helvetica" w:hAnsi="Helvetica"/>
          <w:sz w:val="20"/>
          <w:szCs w:val="20"/>
          <w:lang w:val="en-US"/>
        </w:rPr>
        <w:t>201</w:t>
      </w:r>
      <w:r w:rsidR="001743B4" w:rsidRPr="00BF4D6B">
        <w:rPr>
          <w:rFonts w:ascii="Helvetica" w:hAnsi="Helvetica"/>
          <w:sz w:val="20"/>
          <w:szCs w:val="20"/>
          <w:lang w:val="en-US"/>
        </w:rPr>
        <w:t>9</w:t>
      </w:r>
      <w:r w:rsidR="001743B4" w:rsidRPr="00BF4D6B">
        <w:rPr>
          <w:rFonts w:ascii="Helvetica" w:hAnsi="Helvetica"/>
          <w:sz w:val="20"/>
          <w:szCs w:val="20"/>
          <w:lang w:val="en-US"/>
        </w:rPr>
        <w:tab/>
        <w:t>Invi</w:t>
      </w:r>
      <w:r w:rsidR="00A730C3" w:rsidRPr="00BF4D6B">
        <w:rPr>
          <w:rFonts w:ascii="Helvetica" w:hAnsi="Helvetica"/>
          <w:sz w:val="20"/>
          <w:szCs w:val="20"/>
          <w:lang w:val="en-US"/>
        </w:rPr>
        <w:t>t</w:t>
      </w:r>
      <w:r w:rsidR="001743B4" w:rsidRPr="00BF4D6B">
        <w:rPr>
          <w:rFonts w:ascii="Helvetica" w:hAnsi="Helvetica"/>
          <w:sz w:val="20"/>
          <w:szCs w:val="20"/>
          <w:lang w:val="en-US"/>
        </w:rPr>
        <w:t xml:space="preserve">ed Paper, ‘Will the Real Devil Speak Up?’ </w:t>
      </w:r>
      <w:r w:rsidR="001743B4" w:rsidRPr="00BF4D6B">
        <w:rPr>
          <w:rFonts w:ascii="Helvetica" w:hAnsi="Helvetica"/>
          <w:i/>
          <w:iCs/>
          <w:sz w:val="20"/>
          <w:szCs w:val="20"/>
          <w:lang w:val="en-US"/>
        </w:rPr>
        <w:t>Pamla-</w:t>
      </w:r>
      <w:r w:rsidR="001743B4" w:rsidRPr="00BF4D6B">
        <w:rPr>
          <w:rFonts w:ascii="Helvetica" w:hAnsi="Helvetica"/>
          <w:lang w:val="en-US"/>
        </w:rPr>
        <w:t xml:space="preserve"> </w:t>
      </w:r>
      <w:r w:rsidR="001743B4" w:rsidRPr="00BF4D6B">
        <w:rPr>
          <w:rFonts w:ascii="Helvetica" w:hAnsi="Helvetica"/>
          <w:i/>
          <w:iCs/>
          <w:sz w:val="20"/>
          <w:szCs w:val="20"/>
          <w:lang w:val="en-US"/>
        </w:rPr>
        <w:t>Pacific Ancient and Modern Language Association Conference</w:t>
      </w:r>
      <w:r w:rsidR="001743B4" w:rsidRPr="00BF4D6B">
        <w:rPr>
          <w:rFonts w:ascii="Helvetica" w:hAnsi="Helvetica"/>
          <w:sz w:val="20"/>
          <w:szCs w:val="20"/>
          <w:lang w:val="en-US"/>
        </w:rPr>
        <w:t>, West Washington University, Bellingham, Nov 2018.</w:t>
      </w:r>
    </w:p>
    <w:p w14:paraId="77A2FEB5" w14:textId="5AC4AA7D" w:rsidR="003A29D6" w:rsidRPr="00BF4D6B" w:rsidRDefault="00C476F2" w:rsidP="001743B4">
      <w:pPr>
        <w:tabs>
          <w:tab w:val="left" w:pos="1134"/>
        </w:tabs>
        <w:ind w:left="1134" w:hanging="1134"/>
        <w:rPr>
          <w:rFonts w:ascii="Helvetica" w:hAnsi="Helvetica"/>
          <w:sz w:val="20"/>
          <w:szCs w:val="20"/>
          <w:lang w:val="en-US"/>
        </w:rPr>
      </w:pPr>
      <w:r w:rsidRPr="00BF4D6B">
        <w:rPr>
          <w:rFonts w:ascii="Helvetica" w:hAnsi="Helvetica"/>
          <w:sz w:val="20"/>
          <w:szCs w:val="20"/>
          <w:lang w:val="en-US"/>
        </w:rPr>
        <w:tab/>
      </w:r>
    </w:p>
    <w:p w14:paraId="1151D241" w14:textId="1E8DCF1D" w:rsidR="001743B4" w:rsidRPr="00BF4D6B" w:rsidRDefault="00C476F2" w:rsidP="001743B4">
      <w:pPr>
        <w:tabs>
          <w:tab w:val="left" w:pos="1134"/>
        </w:tabs>
        <w:ind w:left="1134" w:hanging="1134"/>
        <w:rPr>
          <w:rFonts w:ascii="Helvetica" w:hAnsi="Helvetica"/>
          <w:sz w:val="20"/>
          <w:szCs w:val="20"/>
          <w:lang w:val="en-US"/>
        </w:rPr>
      </w:pPr>
      <w:r w:rsidRPr="00BF4D6B">
        <w:rPr>
          <w:rFonts w:ascii="Helvetica" w:hAnsi="Helvetica"/>
          <w:sz w:val="20"/>
          <w:szCs w:val="20"/>
          <w:lang w:val="en-US"/>
        </w:rPr>
        <w:t>201</w:t>
      </w:r>
      <w:r w:rsidR="001743B4" w:rsidRPr="00BF4D6B">
        <w:rPr>
          <w:rFonts w:ascii="Helvetica" w:hAnsi="Helvetica"/>
          <w:sz w:val="20"/>
          <w:szCs w:val="20"/>
          <w:lang w:val="en-US"/>
        </w:rPr>
        <w:t>8</w:t>
      </w:r>
      <w:r w:rsidR="001743B4" w:rsidRPr="00BF4D6B">
        <w:rPr>
          <w:rFonts w:ascii="Helvetica" w:hAnsi="Helvetica"/>
          <w:sz w:val="20"/>
          <w:szCs w:val="20"/>
          <w:lang w:val="en-US"/>
        </w:rPr>
        <w:tab/>
      </w:r>
      <w:r w:rsidRPr="00BF4D6B">
        <w:rPr>
          <w:rFonts w:ascii="Helvetica" w:hAnsi="Helvetica"/>
          <w:bCs/>
          <w:sz w:val="20"/>
          <w:szCs w:val="20"/>
          <w:lang w:val="en-US"/>
        </w:rPr>
        <w:t xml:space="preserve">Invited Paper, </w:t>
      </w:r>
      <w:r w:rsidRPr="00BF4D6B">
        <w:rPr>
          <w:rFonts w:ascii="Helvetica" w:hAnsi="Helvetica"/>
          <w:b/>
          <w:sz w:val="20"/>
          <w:szCs w:val="20"/>
          <w:lang w:val="en-US"/>
        </w:rPr>
        <w:t>‘</w:t>
      </w:r>
      <w:r w:rsidR="001743B4" w:rsidRPr="00BF4D6B">
        <w:rPr>
          <w:rFonts w:ascii="Helvetica" w:hAnsi="Helvetica"/>
          <w:sz w:val="20"/>
          <w:szCs w:val="20"/>
          <w:lang w:val="en-US"/>
        </w:rPr>
        <w:t>From Dubbing Hollywood to Dubbing Self in Turkish Popular Cinema’</w:t>
      </w:r>
      <w:r w:rsidRPr="00BF4D6B">
        <w:rPr>
          <w:rFonts w:ascii="Helvetica" w:hAnsi="Helvetica"/>
          <w:sz w:val="20"/>
          <w:szCs w:val="20"/>
          <w:lang w:val="en-US"/>
        </w:rPr>
        <w:t xml:space="preserve">, </w:t>
      </w:r>
      <w:r w:rsidR="001743B4" w:rsidRPr="00BF4D6B">
        <w:rPr>
          <w:rFonts w:ascii="Helvetica" w:hAnsi="Helvetica"/>
          <w:i/>
          <w:iCs/>
          <w:sz w:val="20"/>
          <w:szCs w:val="20"/>
          <w:lang w:val="en-US"/>
        </w:rPr>
        <w:t>The Interdisciplinary Film and Visual Culture Research (IFVCR) Network Conference</w:t>
      </w:r>
      <w:r w:rsidR="001743B4" w:rsidRPr="00BF4D6B">
        <w:rPr>
          <w:rFonts w:ascii="Helvetica" w:hAnsi="Helvetica"/>
          <w:sz w:val="20"/>
          <w:szCs w:val="20"/>
          <w:lang w:val="en-US"/>
        </w:rPr>
        <w:t xml:space="preserve"> ‘</w:t>
      </w:r>
      <w:r w:rsidR="001743B4" w:rsidRPr="00BF4D6B">
        <w:rPr>
          <w:rFonts w:ascii="Helvetica" w:hAnsi="Helvetica"/>
          <w:i/>
          <w:iCs/>
          <w:sz w:val="20"/>
          <w:szCs w:val="20"/>
          <w:lang w:val="en-US"/>
        </w:rPr>
        <w:t>You Talkin’ to Me?’: Dialogue and Communication in Film</w:t>
      </w:r>
      <w:r w:rsidR="001743B4" w:rsidRPr="00BF4D6B">
        <w:rPr>
          <w:rFonts w:ascii="Helvetica" w:hAnsi="Helvetica"/>
          <w:sz w:val="20"/>
          <w:szCs w:val="20"/>
          <w:lang w:val="en-US"/>
        </w:rPr>
        <w:t>, Cardiff University, Ju</w:t>
      </w:r>
      <w:r w:rsidR="00567A71">
        <w:rPr>
          <w:rFonts w:ascii="Helvetica" w:hAnsi="Helvetica"/>
          <w:sz w:val="20"/>
          <w:szCs w:val="20"/>
          <w:lang w:val="en-US"/>
        </w:rPr>
        <w:t>ne</w:t>
      </w:r>
      <w:r w:rsidR="001743B4" w:rsidRPr="00BF4D6B">
        <w:rPr>
          <w:rFonts w:ascii="Helvetica" w:hAnsi="Helvetica"/>
          <w:sz w:val="20"/>
          <w:szCs w:val="20"/>
          <w:lang w:val="en-US"/>
        </w:rPr>
        <w:t xml:space="preserve"> 2017.</w:t>
      </w:r>
    </w:p>
    <w:p w14:paraId="3A1E2114" w14:textId="77777777" w:rsidR="001908CC" w:rsidRPr="00BF4D6B" w:rsidRDefault="001908CC" w:rsidP="001743B4">
      <w:pPr>
        <w:tabs>
          <w:tab w:val="left" w:pos="1134"/>
        </w:tabs>
        <w:ind w:left="1134" w:hanging="1134"/>
        <w:rPr>
          <w:rFonts w:ascii="Helvetica" w:hAnsi="Helvetica"/>
          <w:sz w:val="20"/>
          <w:szCs w:val="20"/>
          <w:lang w:val="en-US"/>
        </w:rPr>
      </w:pPr>
    </w:p>
    <w:p w14:paraId="1DF6E1F2" w14:textId="271312E8" w:rsidR="006D1D58" w:rsidRPr="00BF4D6B" w:rsidRDefault="001908CC" w:rsidP="00722846">
      <w:pPr>
        <w:tabs>
          <w:tab w:val="left" w:pos="1134"/>
        </w:tabs>
        <w:rPr>
          <w:rFonts w:ascii="Helvetica" w:hAnsi="Helvetica"/>
          <w:sz w:val="20"/>
          <w:szCs w:val="20"/>
          <w:lang w:val="en-US"/>
        </w:rPr>
      </w:pPr>
      <w:r w:rsidRPr="00BF4D6B">
        <w:rPr>
          <w:rFonts w:ascii="Helvetica" w:hAnsi="Helvetica"/>
          <w:bCs/>
          <w:smallCaps/>
          <w:sz w:val="18"/>
          <w:szCs w:val="18"/>
          <w:lang w:val="en-US"/>
        </w:rPr>
        <w:t>invited talks</w:t>
      </w:r>
    </w:p>
    <w:p w14:paraId="46A4E8D7" w14:textId="3F856DA7" w:rsidR="008B5B28" w:rsidRPr="00BF4D6B" w:rsidRDefault="008B5B28" w:rsidP="00E11D77">
      <w:pPr>
        <w:tabs>
          <w:tab w:val="left" w:pos="1134"/>
        </w:tabs>
        <w:ind w:left="1134" w:hanging="1134"/>
        <w:rPr>
          <w:rFonts w:ascii="Helvetica" w:hAnsi="Helvetica"/>
          <w:sz w:val="20"/>
          <w:szCs w:val="20"/>
          <w:lang w:val="en-US"/>
        </w:rPr>
      </w:pPr>
    </w:p>
    <w:p w14:paraId="7CCC6892" w14:textId="3A8B638F" w:rsidR="008B5B28" w:rsidRPr="00BF4D6B" w:rsidRDefault="008B5B28" w:rsidP="00E11D77">
      <w:pPr>
        <w:tabs>
          <w:tab w:val="left" w:pos="1134"/>
        </w:tabs>
        <w:ind w:left="1134" w:hanging="1134"/>
        <w:rPr>
          <w:rFonts w:ascii="Helvetica" w:hAnsi="Helvetica"/>
          <w:sz w:val="20"/>
          <w:szCs w:val="20"/>
          <w:lang w:val="en-US"/>
        </w:rPr>
      </w:pPr>
      <w:r w:rsidRPr="00BF4D6B">
        <w:rPr>
          <w:rFonts w:ascii="Helvetica" w:hAnsi="Helvetica"/>
          <w:sz w:val="20"/>
          <w:szCs w:val="20"/>
          <w:lang w:val="en-US"/>
        </w:rPr>
        <w:t>2019</w:t>
      </w:r>
      <w:r w:rsidRPr="00BF4D6B">
        <w:rPr>
          <w:rFonts w:ascii="Helvetica" w:hAnsi="Helvetica"/>
          <w:sz w:val="20"/>
          <w:szCs w:val="20"/>
          <w:lang w:val="en-US"/>
        </w:rPr>
        <w:tab/>
        <w:t xml:space="preserve">Invited Speaker, </w:t>
      </w:r>
      <w:r w:rsidRPr="00BF4D6B">
        <w:rPr>
          <w:rFonts w:ascii="Helvetica" w:hAnsi="Helvetica"/>
          <w:i/>
          <w:iCs/>
          <w:sz w:val="20"/>
          <w:szCs w:val="20"/>
          <w:lang w:val="en-US"/>
        </w:rPr>
        <w:t>Critics’ Choice V</w:t>
      </w:r>
      <w:r w:rsidRPr="00BF4D6B">
        <w:rPr>
          <w:rFonts w:ascii="Helvetica" w:hAnsi="Helvetica"/>
          <w:sz w:val="20"/>
          <w:szCs w:val="20"/>
          <w:lang w:val="en-US"/>
        </w:rPr>
        <w:t>, International Film Festival Rotterdam</w:t>
      </w:r>
    </w:p>
    <w:p w14:paraId="0EBCE309" w14:textId="77777777" w:rsidR="008B5B28" w:rsidRPr="00BF4D6B" w:rsidRDefault="008B5B28" w:rsidP="00E11D77">
      <w:pPr>
        <w:tabs>
          <w:tab w:val="left" w:pos="1134"/>
        </w:tabs>
        <w:ind w:left="1134" w:hanging="1134"/>
        <w:rPr>
          <w:rFonts w:ascii="Helvetica" w:hAnsi="Helvetica"/>
          <w:color w:val="000000" w:themeColor="text1"/>
          <w:sz w:val="20"/>
          <w:szCs w:val="20"/>
          <w:lang w:val="en-US"/>
        </w:rPr>
      </w:pPr>
    </w:p>
    <w:p w14:paraId="0E48C389" w14:textId="7B875578" w:rsidR="00496897" w:rsidRPr="00496897" w:rsidRDefault="00496897" w:rsidP="00256E96">
      <w:pPr>
        <w:pStyle w:val="Balk2"/>
        <w:shd w:val="clear" w:color="auto" w:fill="FFFFFF"/>
        <w:spacing w:before="0"/>
        <w:rPr>
          <w:rFonts w:ascii="Roboto" w:hAnsi="Roboto"/>
          <w:color w:val="000000" w:themeColor="text1"/>
          <w:sz w:val="2"/>
          <w:szCs w:val="2"/>
          <w:shd w:val="clear" w:color="auto" w:fill="FFFFFF"/>
          <w:lang w:val="en-US"/>
        </w:rPr>
      </w:pPr>
      <w:r w:rsidRPr="00BF4D6B">
        <w:rPr>
          <w:rFonts w:ascii="Helvetica" w:hAnsi="Helvetica"/>
          <w:color w:val="000000" w:themeColor="text1"/>
          <w:sz w:val="20"/>
          <w:szCs w:val="20"/>
          <w:lang w:val="en-US"/>
        </w:rPr>
        <w:t>2017</w:t>
      </w:r>
      <w:r w:rsidRPr="00BF4D6B">
        <w:rPr>
          <w:rFonts w:ascii="Helvetica" w:hAnsi="Helvetica"/>
          <w:color w:val="000000" w:themeColor="text1"/>
          <w:sz w:val="20"/>
          <w:szCs w:val="20"/>
          <w:lang w:val="en-US"/>
        </w:rPr>
        <w:tab/>
      </w:r>
      <w:r w:rsidR="00256E96" w:rsidRPr="00BF4D6B">
        <w:rPr>
          <w:rFonts w:ascii="Helvetica" w:hAnsi="Helvetica"/>
          <w:color w:val="000000" w:themeColor="text1"/>
          <w:sz w:val="20"/>
          <w:szCs w:val="20"/>
          <w:lang w:val="en-US"/>
        </w:rPr>
        <w:t xml:space="preserve">       Invited Speaker, </w:t>
      </w:r>
      <w:r w:rsidR="00256E96" w:rsidRPr="00BF4D6B">
        <w:rPr>
          <w:rFonts w:ascii="Helvetica" w:hAnsi="Helvetica"/>
          <w:i/>
          <w:iCs/>
          <w:color w:val="000000" w:themeColor="text1"/>
          <w:sz w:val="20"/>
          <w:szCs w:val="20"/>
          <w:lang w:val="en-US"/>
        </w:rPr>
        <w:t>Censorship Doesn’t Make Films Go Away</w:t>
      </w:r>
      <w:r w:rsidR="00256E96" w:rsidRPr="00BF4D6B">
        <w:rPr>
          <w:rFonts w:ascii="Helvetica" w:hAnsi="Helvetica"/>
          <w:color w:val="000000" w:themeColor="text1"/>
          <w:sz w:val="20"/>
          <w:szCs w:val="20"/>
          <w:lang w:val="en-US"/>
        </w:rPr>
        <w:t>, Tromsø International Film Festival</w:t>
      </w:r>
    </w:p>
    <w:p w14:paraId="4F3F032B" w14:textId="18821EFC" w:rsidR="00496897" w:rsidRPr="00BF4D6B" w:rsidRDefault="00496897" w:rsidP="00E11D77">
      <w:pPr>
        <w:tabs>
          <w:tab w:val="left" w:pos="1134"/>
        </w:tabs>
        <w:ind w:left="1134" w:hanging="1134"/>
        <w:rPr>
          <w:rFonts w:ascii="Helvetica" w:hAnsi="Helvetica"/>
          <w:sz w:val="20"/>
          <w:szCs w:val="20"/>
          <w:lang w:val="en-US"/>
        </w:rPr>
      </w:pPr>
    </w:p>
    <w:p w14:paraId="4819DBF4" w14:textId="329668CB" w:rsidR="00E11D77" w:rsidRPr="00BF4D6B" w:rsidRDefault="00C03863" w:rsidP="00E11D77">
      <w:pPr>
        <w:tabs>
          <w:tab w:val="left" w:pos="1134"/>
        </w:tabs>
        <w:ind w:left="1134" w:hanging="1134"/>
        <w:rPr>
          <w:rFonts w:ascii="Helvetica" w:hAnsi="Helvetica"/>
          <w:sz w:val="20"/>
          <w:szCs w:val="20"/>
          <w:lang w:val="en-US"/>
        </w:rPr>
      </w:pPr>
      <w:r w:rsidRPr="00BF4D6B">
        <w:rPr>
          <w:rFonts w:ascii="Helvetica" w:hAnsi="Helvetica"/>
          <w:sz w:val="20"/>
          <w:szCs w:val="20"/>
          <w:lang w:val="en-US"/>
        </w:rPr>
        <w:t>201</w:t>
      </w:r>
      <w:r w:rsidR="001743B4" w:rsidRPr="00BF4D6B">
        <w:rPr>
          <w:rFonts w:ascii="Helvetica" w:hAnsi="Helvetica"/>
          <w:sz w:val="20"/>
          <w:szCs w:val="20"/>
          <w:lang w:val="en-US"/>
        </w:rPr>
        <w:t>4</w:t>
      </w:r>
      <w:r w:rsidRPr="00BF4D6B">
        <w:rPr>
          <w:rFonts w:ascii="Helvetica" w:hAnsi="Helvetica"/>
          <w:sz w:val="20"/>
          <w:szCs w:val="20"/>
          <w:lang w:val="en-US"/>
        </w:rPr>
        <w:tab/>
      </w:r>
      <w:r w:rsidR="00E11D77" w:rsidRPr="00BF4D6B">
        <w:rPr>
          <w:rFonts w:ascii="Helvetica" w:hAnsi="Helvetica"/>
          <w:sz w:val="20"/>
          <w:szCs w:val="20"/>
          <w:lang w:val="en-US"/>
        </w:rPr>
        <w:t xml:space="preserve">Invited </w:t>
      </w:r>
      <w:r w:rsidR="001743B4" w:rsidRPr="00BF4D6B">
        <w:rPr>
          <w:rFonts w:ascii="Helvetica" w:hAnsi="Helvetica"/>
          <w:sz w:val="20"/>
          <w:szCs w:val="20"/>
          <w:lang w:val="en-US"/>
        </w:rPr>
        <w:t xml:space="preserve">Speaker, </w:t>
      </w:r>
      <w:r w:rsidR="001743B4" w:rsidRPr="00BF4D6B">
        <w:rPr>
          <w:rFonts w:ascii="Helvetica" w:hAnsi="Helvetica"/>
          <w:i/>
          <w:iCs/>
          <w:sz w:val="20"/>
          <w:szCs w:val="20"/>
          <w:lang w:val="en-US"/>
        </w:rPr>
        <w:t>Image Politics</w:t>
      </w:r>
      <w:r w:rsidR="001743B4" w:rsidRPr="00BF4D6B">
        <w:rPr>
          <w:rFonts w:ascii="Helvetica" w:hAnsi="Helvetica"/>
          <w:sz w:val="20"/>
          <w:szCs w:val="20"/>
          <w:lang w:val="en-US"/>
        </w:rPr>
        <w:t xml:space="preserve">, Les Rencontres </w:t>
      </w:r>
      <w:proofErr w:type="spellStart"/>
      <w:r w:rsidR="001743B4" w:rsidRPr="00BF4D6B">
        <w:rPr>
          <w:rFonts w:ascii="Helvetica" w:hAnsi="Helvetica"/>
          <w:sz w:val="20"/>
          <w:szCs w:val="20"/>
          <w:lang w:val="en-US"/>
        </w:rPr>
        <w:t>Internationales</w:t>
      </w:r>
      <w:proofErr w:type="spellEnd"/>
      <w:r w:rsidR="001743B4" w:rsidRPr="00BF4D6B">
        <w:rPr>
          <w:rFonts w:ascii="Helvetica" w:hAnsi="Helvetica"/>
          <w:sz w:val="20"/>
          <w:szCs w:val="20"/>
          <w:lang w:val="en-US"/>
        </w:rPr>
        <w:t xml:space="preserve">, </w:t>
      </w:r>
      <w:proofErr w:type="spellStart"/>
      <w:r w:rsidR="001743B4" w:rsidRPr="00BF4D6B">
        <w:rPr>
          <w:rFonts w:ascii="Helvetica" w:hAnsi="Helvetica"/>
          <w:sz w:val="20"/>
          <w:szCs w:val="20"/>
          <w:lang w:val="en-US"/>
        </w:rPr>
        <w:t>Gaîté</w:t>
      </w:r>
      <w:proofErr w:type="spellEnd"/>
      <w:r w:rsidR="001743B4" w:rsidRPr="00BF4D6B">
        <w:rPr>
          <w:rFonts w:ascii="Helvetica" w:hAnsi="Helvetica"/>
          <w:sz w:val="20"/>
          <w:szCs w:val="20"/>
          <w:lang w:val="en-US"/>
        </w:rPr>
        <w:t xml:space="preserve"> Lyrique, Paris, Feb 2014.</w:t>
      </w:r>
    </w:p>
    <w:p w14:paraId="023B273E" w14:textId="2598D795" w:rsidR="00C03863" w:rsidRPr="00BF4D6B" w:rsidRDefault="00C03863" w:rsidP="00722846">
      <w:pPr>
        <w:tabs>
          <w:tab w:val="left" w:pos="1134"/>
        </w:tabs>
        <w:rPr>
          <w:rFonts w:ascii="Helvetica" w:hAnsi="Helvetica"/>
          <w:sz w:val="20"/>
          <w:szCs w:val="20"/>
          <w:lang w:val="en-US"/>
        </w:rPr>
      </w:pPr>
    </w:p>
    <w:p w14:paraId="630F4BA0" w14:textId="5B66F1AB" w:rsidR="008B662E" w:rsidRPr="00BF4D6B" w:rsidRDefault="00C03863" w:rsidP="001743B4">
      <w:pPr>
        <w:tabs>
          <w:tab w:val="left" w:pos="1134"/>
        </w:tabs>
        <w:ind w:left="1134" w:hanging="1134"/>
        <w:rPr>
          <w:rFonts w:ascii="Helvetica" w:hAnsi="Helvetica"/>
          <w:sz w:val="20"/>
          <w:szCs w:val="20"/>
          <w:lang w:val="en-US"/>
        </w:rPr>
      </w:pPr>
      <w:r w:rsidRPr="00BF4D6B">
        <w:rPr>
          <w:rFonts w:ascii="Helvetica" w:hAnsi="Helvetica"/>
          <w:sz w:val="20"/>
          <w:szCs w:val="20"/>
          <w:lang w:val="en-US"/>
        </w:rPr>
        <w:t>2011</w:t>
      </w:r>
      <w:r w:rsidRPr="00BF4D6B">
        <w:rPr>
          <w:rFonts w:ascii="Helvetica" w:hAnsi="Helvetica"/>
          <w:sz w:val="20"/>
          <w:szCs w:val="20"/>
          <w:lang w:val="en-US"/>
        </w:rPr>
        <w:tab/>
      </w:r>
      <w:r w:rsidR="001743B4" w:rsidRPr="00BF4D6B">
        <w:rPr>
          <w:rFonts w:ascii="Helvetica" w:hAnsi="Helvetica"/>
          <w:sz w:val="20"/>
          <w:szCs w:val="20"/>
          <w:lang w:val="en-US"/>
        </w:rPr>
        <w:t xml:space="preserve">Invited Speaker, </w:t>
      </w:r>
      <w:r w:rsidR="001743B4" w:rsidRPr="00BF4D6B">
        <w:rPr>
          <w:rFonts w:ascii="Helvetica" w:hAnsi="Helvetica"/>
          <w:i/>
          <w:iCs/>
          <w:sz w:val="20"/>
          <w:szCs w:val="20"/>
          <w:lang w:val="en-US"/>
        </w:rPr>
        <w:t>Current Changes in Art Practices</w:t>
      </w:r>
      <w:r w:rsidR="001743B4" w:rsidRPr="00BF4D6B">
        <w:rPr>
          <w:rFonts w:ascii="Helvetica" w:hAnsi="Helvetica"/>
          <w:sz w:val="20"/>
          <w:szCs w:val="20"/>
          <w:lang w:val="en-US"/>
        </w:rPr>
        <w:t xml:space="preserve">, Les Rencontres </w:t>
      </w:r>
      <w:proofErr w:type="spellStart"/>
      <w:r w:rsidR="001743B4" w:rsidRPr="00BF4D6B">
        <w:rPr>
          <w:rFonts w:ascii="Helvetica" w:hAnsi="Helvetica"/>
          <w:sz w:val="20"/>
          <w:szCs w:val="20"/>
          <w:lang w:val="en-US"/>
        </w:rPr>
        <w:t>Internationales</w:t>
      </w:r>
      <w:proofErr w:type="spellEnd"/>
      <w:r w:rsidR="001743B4" w:rsidRPr="00BF4D6B">
        <w:rPr>
          <w:rFonts w:ascii="Helvetica" w:hAnsi="Helvetica"/>
          <w:sz w:val="20"/>
          <w:szCs w:val="20"/>
          <w:lang w:val="en-US"/>
        </w:rPr>
        <w:t>, Haus der Kulturen der Welt, Berlin, Jul 2011.</w:t>
      </w:r>
    </w:p>
    <w:p w14:paraId="0E2BB7F7" w14:textId="77777777" w:rsidR="001743B4" w:rsidRPr="00BF4D6B" w:rsidRDefault="001743B4" w:rsidP="001743B4">
      <w:pPr>
        <w:tabs>
          <w:tab w:val="left" w:pos="1134"/>
        </w:tabs>
        <w:ind w:left="1134" w:hanging="1134"/>
        <w:rPr>
          <w:rFonts w:ascii="Helvetica" w:hAnsi="Helvetica"/>
          <w:sz w:val="20"/>
          <w:szCs w:val="20"/>
          <w:lang w:val="en-US"/>
        </w:rPr>
      </w:pPr>
    </w:p>
    <w:p w14:paraId="77553FF8" w14:textId="7D23A631" w:rsidR="00FF28FE" w:rsidRPr="00BF4D6B" w:rsidRDefault="00272758" w:rsidP="00A8695A">
      <w:pPr>
        <w:tabs>
          <w:tab w:val="left" w:pos="1134"/>
        </w:tabs>
        <w:spacing w:after="120"/>
        <w:ind w:left="1134" w:hanging="1134"/>
        <w:rPr>
          <w:rFonts w:ascii="Helvetica" w:hAnsi="Helvetica"/>
          <w:sz w:val="20"/>
          <w:szCs w:val="20"/>
          <w:lang w:val="en-US"/>
        </w:rPr>
      </w:pPr>
      <w:r w:rsidRPr="00BF4D6B">
        <w:rPr>
          <w:rFonts w:ascii="Helvetica" w:hAnsi="Helvetica"/>
          <w:sz w:val="20"/>
          <w:szCs w:val="20"/>
          <w:lang w:val="en-US"/>
        </w:rPr>
        <w:t>20</w:t>
      </w:r>
      <w:r w:rsidR="001743B4" w:rsidRPr="00BF4D6B">
        <w:rPr>
          <w:rFonts w:ascii="Helvetica" w:hAnsi="Helvetica"/>
          <w:sz w:val="20"/>
          <w:szCs w:val="20"/>
          <w:lang w:val="en-US"/>
        </w:rPr>
        <w:t>07</w:t>
      </w:r>
      <w:r w:rsidRPr="00BF4D6B">
        <w:rPr>
          <w:rFonts w:ascii="Helvetica" w:hAnsi="Helvetica"/>
          <w:sz w:val="20"/>
          <w:szCs w:val="20"/>
          <w:lang w:val="en-US"/>
        </w:rPr>
        <w:tab/>
      </w:r>
      <w:r w:rsidR="007B0C22" w:rsidRPr="00BF4D6B">
        <w:rPr>
          <w:rFonts w:ascii="Helvetica" w:hAnsi="Helvetica"/>
          <w:sz w:val="20"/>
          <w:szCs w:val="20"/>
          <w:lang w:val="en-US"/>
        </w:rPr>
        <w:t xml:space="preserve">Invited Speaker, </w:t>
      </w:r>
      <w:r w:rsidR="007B0C22" w:rsidRPr="00BF4D6B">
        <w:rPr>
          <w:rFonts w:ascii="Helvetica" w:hAnsi="Helvetica"/>
          <w:i/>
          <w:iCs/>
          <w:sz w:val="20"/>
          <w:szCs w:val="20"/>
          <w:lang w:val="en-US"/>
        </w:rPr>
        <w:t xml:space="preserve">New Content, New Contacts: </w:t>
      </w:r>
      <w:r w:rsidR="001743B4" w:rsidRPr="00BF4D6B">
        <w:rPr>
          <w:rFonts w:ascii="Helvetica" w:hAnsi="Helvetica"/>
          <w:i/>
          <w:iCs/>
          <w:sz w:val="20"/>
          <w:szCs w:val="20"/>
          <w:lang w:val="en-US"/>
        </w:rPr>
        <w:t>Pop Culture</w:t>
      </w:r>
      <w:r w:rsidR="001743B4" w:rsidRPr="00BF4D6B">
        <w:rPr>
          <w:rFonts w:ascii="Helvetica" w:hAnsi="Helvetica"/>
          <w:sz w:val="20"/>
          <w:szCs w:val="20"/>
          <w:lang w:val="en-US"/>
        </w:rPr>
        <w:t xml:space="preserve">, </w:t>
      </w:r>
      <w:r w:rsidR="007B0C22" w:rsidRPr="00BF4D6B">
        <w:rPr>
          <w:rFonts w:ascii="Helvetica" w:hAnsi="Helvetica"/>
          <w:sz w:val="20"/>
          <w:szCs w:val="20"/>
          <w:lang w:val="en-US"/>
        </w:rPr>
        <w:t xml:space="preserve">The European Cultural Foundation, </w:t>
      </w:r>
      <w:r w:rsidR="001743B4" w:rsidRPr="00BF4D6B">
        <w:rPr>
          <w:rFonts w:ascii="Helvetica" w:hAnsi="Helvetica"/>
          <w:sz w:val="20"/>
          <w:szCs w:val="20"/>
          <w:lang w:val="en-US"/>
        </w:rPr>
        <w:t xml:space="preserve">Casablanca, </w:t>
      </w:r>
      <w:r w:rsidR="007B0C22" w:rsidRPr="00BF4D6B">
        <w:rPr>
          <w:rFonts w:ascii="Helvetica" w:hAnsi="Helvetica"/>
          <w:sz w:val="20"/>
          <w:szCs w:val="20"/>
          <w:lang w:val="en-US"/>
        </w:rPr>
        <w:t xml:space="preserve">Jun </w:t>
      </w:r>
      <w:r w:rsidR="001743B4" w:rsidRPr="00BF4D6B">
        <w:rPr>
          <w:rFonts w:ascii="Helvetica" w:hAnsi="Helvetica"/>
          <w:sz w:val="20"/>
          <w:szCs w:val="20"/>
          <w:lang w:val="en-US"/>
        </w:rPr>
        <w:t>2007</w:t>
      </w:r>
      <w:r w:rsidRPr="00BF4D6B">
        <w:rPr>
          <w:rFonts w:ascii="Helvetica" w:hAnsi="Helvetica"/>
          <w:sz w:val="20"/>
          <w:szCs w:val="20"/>
          <w:lang w:val="en-US"/>
        </w:rPr>
        <w:t>.</w:t>
      </w:r>
    </w:p>
    <w:p w14:paraId="6667CEF3" w14:textId="71549F7A" w:rsidR="007B0C22" w:rsidRPr="00BF4D6B" w:rsidRDefault="00272758" w:rsidP="007B0C22">
      <w:pPr>
        <w:tabs>
          <w:tab w:val="left" w:pos="1134"/>
        </w:tabs>
        <w:spacing w:after="120"/>
        <w:ind w:left="1134" w:hanging="1134"/>
        <w:rPr>
          <w:rFonts w:ascii="Helvetica" w:hAnsi="Helvetica"/>
          <w:sz w:val="20"/>
          <w:szCs w:val="20"/>
          <w:lang w:val="en-US"/>
        </w:rPr>
      </w:pPr>
      <w:r w:rsidRPr="00BF4D6B">
        <w:rPr>
          <w:rFonts w:ascii="Helvetica" w:hAnsi="Helvetica"/>
          <w:sz w:val="20"/>
          <w:szCs w:val="20"/>
          <w:lang w:val="en-US"/>
        </w:rPr>
        <w:t>20</w:t>
      </w:r>
      <w:r w:rsidR="007B0C22" w:rsidRPr="00BF4D6B">
        <w:rPr>
          <w:rFonts w:ascii="Helvetica" w:hAnsi="Helvetica"/>
          <w:sz w:val="20"/>
          <w:szCs w:val="20"/>
          <w:lang w:val="en-US"/>
        </w:rPr>
        <w:t>0</w:t>
      </w:r>
      <w:r w:rsidRPr="00BF4D6B">
        <w:rPr>
          <w:rFonts w:ascii="Helvetica" w:hAnsi="Helvetica"/>
          <w:sz w:val="20"/>
          <w:szCs w:val="20"/>
          <w:lang w:val="en-US"/>
        </w:rPr>
        <w:t>5</w:t>
      </w:r>
      <w:r w:rsidRPr="00BF4D6B">
        <w:rPr>
          <w:rFonts w:ascii="Helvetica" w:hAnsi="Helvetica"/>
          <w:sz w:val="20"/>
          <w:szCs w:val="20"/>
          <w:lang w:val="en-US"/>
        </w:rPr>
        <w:tab/>
      </w:r>
      <w:r w:rsidR="007B0C22" w:rsidRPr="00BF4D6B">
        <w:rPr>
          <w:rFonts w:ascii="Helvetica" w:hAnsi="Helvetica"/>
          <w:sz w:val="20"/>
          <w:szCs w:val="20"/>
          <w:lang w:val="en-US"/>
        </w:rPr>
        <w:t>Invited Film Critic, Berlinale Talent Press Workshop, Berlin, Feb 2005.</w:t>
      </w:r>
    </w:p>
    <w:p w14:paraId="685C6B9E" w14:textId="7EF3CDBF" w:rsidR="00FD6B5A" w:rsidRPr="00BF4D6B" w:rsidRDefault="005756C4" w:rsidP="007B0C22">
      <w:pPr>
        <w:tabs>
          <w:tab w:val="left" w:pos="1134"/>
        </w:tabs>
        <w:spacing w:after="120"/>
        <w:ind w:left="1134" w:hanging="1134"/>
        <w:rPr>
          <w:rFonts w:ascii="Helvetica" w:hAnsi="Helvetica"/>
          <w:sz w:val="20"/>
          <w:szCs w:val="20"/>
          <w:lang w:val="en-US"/>
        </w:rPr>
      </w:pPr>
      <w:r w:rsidRPr="00BF4D6B">
        <w:rPr>
          <w:rFonts w:ascii="Helvetica" w:hAnsi="Helvetica"/>
          <w:sz w:val="20"/>
          <w:szCs w:val="20"/>
          <w:lang w:val="en-US"/>
        </w:rPr>
        <w:t xml:space="preserve">2002 </w:t>
      </w:r>
      <w:r w:rsidRPr="00BF4D6B">
        <w:rPr>
          <w:rFonts w:ascii="Helvetica" w:hAnsi="Helvetica"/>
          <w:sz w:val="20"/>
          <w:szCs w:val="20"/>
          <w:lang w:val="en-US"/>
        </w:rPr>
        <w:tab/>
      </w:r>
      <w:r w:rsidR="007B0C22" w:rsidRPr="00BF4D6B">
        <w:rPr>
          <w:rFonts w:ascii="Helvetica" w:hAnsi="Helvetica"/>
          <w:sz w:val="20"/>
          <w:szCs w:val="20"/>
          <w:lang w:val="en-US"/>
        </w:rPr>
        <w:t xml:space="preserve">Invited Speaker, </w:t>
      </w:r>
      <w:r w:rsidR="007B0C22" w:rsidRPr="00BF4D6B">
        <w:rPr>
          <w:rFonts w:ascii="Helvetica" w:hAnsi="Helvetica"/>
          <w:i/>
          <w:iCs/>
          <w:sz w:val="20"/>
          <w:szCs w:val="20"/>
          <w:lang w:val="en-US"/>
        </w:rPr>
        <w:t>Making Space</w:t>
      </w:r>
      <w:r w:rsidR="007B0C22" w:rsidRPr="00BF4D6B">
        <w:rPr>
          <w:rFonts w:ascii="Helvetica" w:hAnsi="Helvetica"/>
          <w:sz w:val="20"/>
          <w:szCs w:val="20"/>
          <w:lang w:val="en-US"/>
        </w:rPr>
        <w:t xml:space="preserve"> Conference, British Council, Belfast, </w:t>
      </w:r>
      <w:r w:rsidR="00DC5AA8" w:rsidRPr="00BF4D6B">
        <w:rPr>
          <w:rFonts w:ascii="Helvetica" w:hAnsi="Helvetica"/>
          <w:sz w:val="20"/>
          <w:szCs w:val="20"/>
          <w:lang w:val="en-US"/>
        </w:rPr>
        <w:t xml:space="preserve">Sep </w:t>
      </w:r>
      <w:r w:rsidR="007B0C22" w:rsidRPr="00BF4D6B">
        <w:rPr>
          <w:rFonts w:ascii="Helvetica" w:hAnsi="Helvetica"/>
          <w:sz w:val="20"/>
          <w:szCs w:val="20"/>
          <w:lang w:val="en-US"/>
        </w:rPr>
        <w:t xml:space="preserve">2002. </w:t>
      </w:r>
    </w:p>
    <w:p w14:paraId="690B1E92" w14:textId="6AA0A43F" w:rsidR="00DC5AA8" w:rsidRPr="00BF4D6B" w:rsidRDefault="00DC5AA8" w:rsidP="007B0C22">
      <w:pPr>
        <w:tabs>
          <w:tab w:val="left" w:pos="1134"/>
        </w:tabs>
        <w:spacing w:after="120"/>
        <w:ind w:left="1134" w:hanging="1134"/>
        <w:rPr>
          <w:rFonts w:ascii="Helvetica" w:hAnsi="Helvetica"/>
          <w:sz w:val="20"/>
          <w:szCs w:val="20"/>
          <w:lang w:val="en-US"/>
        </w:rPr>
      </w:pPr>
    </w:p>
    <w:p w14:paraId="2FCA0397" w14:textId="77777777" w:rsidR="00DC5AA8" w:rsidRPr="00BF4D6B" w:rsidRDefault="00DC5AA8" w:rsidP="007B0C22">
      <w:pPr>
        <w:tabs>
          <w:tab w:val="left" w:pos="1134"/>
        </w:tabs>
        <w:spacing w:after="120"/>
        <w:ind w:left="1134" w:hanging="1134"/>
        <w:rPr>
          <w:rFonts w:ascii="Helvetica" w:hAnsi="Helvetica"/>
          <w:sz w:val="20"/>
          <w:szCs w:val="20"/>
          <w:lang w:val="en-US"/>
        </w:rPr>
      </w:pPr>
    </w:p>
    <w:p w14:paraId="39D0B620" w14:textId="16E7C989" w:rsidR="00700F7F" w:rsidRPr="00BF4D6B" w:rsidRDefault="00700F7F" w:rsidP="00BF5EF3">
      <w:pPr>
        <w:tabs>
          <w:tab w:val="left" w:pos="1134"/>
        </w:tabs>
        <w:spacing w:after="120"/>
        <w:ind w:left="1500" w:hanging="1500"/>
        <w:rPr>
          <w:rFonts w:ascii="Helvetica" w:hAnsi="Helvetica"/>
          <w:color w:val="000000"/>
          <w:sz w:val="20"/>
          <w:szCs w:val="20"/>
          <w:lang w:val="en-US"/>
        </w:rPr>
      </w:pPr>
    </w:p>
    <w:p w14:paraId="552B536D" w14:textId="77777777" w:rsidR="00700F7F" w:rsidRPr="00BF4D6B" w:rsidRDefault="00700F7F" w:rsidP="00BF5EF3">
      <w:pPr>
        <w:tabs>
          <w:tab w:val="left" w:pos="1134"/>
        </w:tabs>
        <w:spacing w:after="120"/>
        <w:ind w:left="1500" w:hanging="1500"/>
        <w:rPr>
          <w:rFonts w:ascii="Helvetica" w:hAnsi="Helvetica"/>
          <w:sz w:val="20"/>
          <w:szCs w:val="20"/>
          <w:lang w:val="en-US"/>
        </w:rPr>
      </w:pPr>
    </w:p>
    <w:p w14:paraId="2BF377A9" w14:textId="77777777" w:rsidR="00BF5EF3" w:rsidRPr="00BF4D6B" w:rsidRDefault="00BF5EF3" w:rsidP="00BF5EF3">
      <w:pPr>
        <w:rPr>
          <w:rFonts w:ascii="Helvetica" w:hAnsi="Helvetica"/>
          <w:sz w:val="20"/>
          <w:szCs w:val="20"/>
          <w:lang w:val="en-US"/>
        </w:rPr>
      </w:pPr>
    </w:p>
    <w:p w14:paraId="31399EEF" w14:textId="6A5430CB" w:rsidR="003557CB" w:rsidRPr="00BF4D6B" w:rsidRDefault="003557CB" w:rsidP="001565C1">
      <w:pPr>
        <w:tabs>
          <w:tab w:val="left" w:pos="1134"/>
        </w:tabs>
        <w:rPr>
          <w:rFonts w:ascii="Helvetica" w:hAnsi="Helvetica"/>
          <w:b/>
          <w:sz w:val="20"/>
          <w:szCs w:val="20"/>
          <w:lang w:val="en-US"/>
        </w:rPr>
      </w:pPr>
    </w:p>
    <w:sectPr w:rsidR="003557CB" w:rsidRPr="00BF4D6B" w:rsidSect="00AC77A0">
      <w:footerReference w:type="even" r:id="rId7"/>
      <w:footerReference w:type="default" r:id="rId8"/>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51BA" w14:textId="77777777" w:rsidR="007C4F85" w:rsidRDefault="007C4F85" w:rsidP="00E01FE6">
      <w:r>
        <w:separator/>
      </w:r>
    </w:p>
  </w:endnote>
  <w:endnote w:type="continuationSeparator" w:id="0">
    <w:p w14:paraId="73D3E8CD" w14:textId="77777777" w:rsidR="007C4F85" w:rsidRDefault="007C4F85" w:rsidP="00E0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10130352"/>
      <w:docPartObj>
        <w:docPartGallery w:val="Page Numbers (Bottom of Page)"/>
        <w:docPartUnique/>
      </w:docPartObj>
    </w:sdtPr>
    <w:sdtContent>
      <w:p w14:paraId="30DE5D88" w14:textId="4CA72A8C" w:rsidR="00C03863" w:rsidRDefault="00C03863" w:rsidP="00C0386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5F0F248" w14:textId="77777777" w:rsidR="00C03863" w:rsidRDefault="00C03863" w:rsidP="002B00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ascii="Helvetica" w:hAnsi="Helvetica"/>
        <w:sz w:val="18"/>
        <w:szCs w:val="18"/>
      </w:rPr>
      <w:id w:val="-1797511004"/>
      <w:docPartObj>
        <w:docPartGallery w:val="Page Numbers (Bottom of Page)"/>
        <w:docPartUnique/>
      </w:docPartObj>
    </w:sdtPr>
    <w:sdtContent>
      <w:p w14:paraId="6C41ECCB" w14:textId="77777777" w:rsidR="00C03863" w:rsidRPr="00A147C1" w:rsidRDefault="005E0D3B" w:rsidP="00C03863">
        <w:pPr>
          <w:pStyle w:val="AltBilgi"/>
          <w:framePr w:wrap="none" w:vAnchor="text" w:hAnchor="margin" w:xAlign="right" w:y="1"/>
          <w:rPr>
            <w:rStyle w:val="SayfaNumaras"/>
            <w:rFonts w:ascii="Helvetica" w:hAnsi="Helvetica"/>
            <w:sz w:val="18"/>
            <w:szCs w:val="18"/>
          </w:rPr>
        </w:pPr>
        <w:r>
          <w:rPr>
            <w:rStyle w:val="SayfaNumaras"/>
            <w:rFonts w:ascii="Helvetica" w:hAnsi="Helvetica"/>
            <w:sz w:val="18"/>
            <w:szCs w:val="18"/>
          </w:rPr>
          <w:t>Turan</w:t>
        </w:r>
        <w:r w:rsidR="00C03863" w:rsidRPr="00A147C1">
          <w:rPr>
            <w:rStyle w:val="SayfaNumaras"/>
            <w:rFonts w:ascii="Helvetica" w:hAnsi="Helvetica"/>
            <w:sz w:val="18"/>
            <w:szCs w:val="18"/>
          </w:rPr>
          <w:t xml:space="preserve"> CV </w:t>
        </w:r>
        <w:r w:rsidR="00C03863" w:rsidRPr="00A147C1">
          <w:rPr>
            <w:rStyle w:val="SayfaNumaras"/>
            <w:rFonts w:ascii="Helvetica" w:hAnsi="Helvetica"/>
            <w:color w:val="FF0000"/>
            <w:sz w:val="18"/>
            <w:szCs w:val="18"/>
          </w:rPr>
          <w:t>●</w:t>
        </w:r>
        <w:r w:rsidR="00C03863" w:rsidRPr="00A147C1">
          <w:rPr>
            <w:rStyle w:val="SayfaNumaras"/>
            <w:rFonts w:ascii="Helvetica" w:hAnsi="Helvetica"/>
            <w:sz w:val="18"/>
            <w:szCs w:val="18"/>
          </w:rPr>
          <w:t xml:space="preserve"> </w:t>
        </w:r>
        <w:r w:rsidR="00C03863" w:rsidRPr="00A147C1">
          <w:rPr>
            <w:rStyle w:val="SayfaNumaras"/>
            <w:rFonts w:ascii="Helvetica" w:hAnsi="Helvetica"/>
            <w:sz w:val="18"/>
            <w:szCs w:val="18"/>
          </w:rPr>
          <w:fldChar w:fldCharType="begin"/>
        </w:r>
        <w:r w:rsidR="00C03863" w:rsidRPr="00A147C1">
          <w:rPr>
            <w:rStyle w:val="SayfaNumaras"/>
            <w:rFonts w:ascii="Helvetica" w:hAnsi="Helvetica"/>
            <w:sz w:val="18"/>
            <w:szCs w:val="18"/>
          </w:rPr>
          <w:instrText xml:space="preserve"> PAGE </w:instrText>
        </w:r>
        <w:r w:rsidR="00C03863" w:rsidRPr="00A147C1">
          <w:rPr>
            <w:rStyle w:val="SayfaNumaras"/>
            <w:rFonts w:ascii="Helvetica" w:hAnsi="Helvetica"/>
            <w:sz w:val="18"/>
            <w:szCs w:val="18"/>
          </w:rPr>
          <w:fldChar w:fldCharType="separate"/>
        </w:r>
        <w:r w:rsidR="00C03863" w:rsidRPr="00A147C1">
          <w:rPr>
            <w:rStyle w:val="SayfaNumaras"/>
            <w:rFonts w:ascii="Helvetica" w:hAnsi="Helvetica"/>
            <w:noProof/>
            <w:sz w:val="18"/>
            <w:szCs w:val="18"/>
          </w:rPr>
          <w:t>1</w:t>
        </w:r>
        <w:r w:rsidR="00C03863" w:rsidRPr="00A147C1">
          <w:rPr>
            <w:rStyle w:val="SayfaNumaras"/>
            <w:rFonts w:ascii="Helvetica" w:hAnsi="Helvetica"/>
            <w:sz w:val="18"/>
            <w:szCs w:val="18"/>
          </w:rPr>
          <w:fldChar w:fldCharType="end"/>
        </w:r>
      </w:p>
    </w:sdtContent>
  </w:sdt>
  <w:p w14:paraId="7082996B" w14:textId="1DBC14C3" w:rsidR="00C03863" w:rsidRPr="002B00EC" w:rsidRDefault="00C03863" w:rsidP="002B00EC">
    <w:pPr>
      <w:pStyle w:val="AltBilgi"/>
      <w:ind w:right="360"/>
      <w:jc w:val="right"/>
      <w:rPr>
        <w:rFonts w:ascii="Helvetica" w:hAnsi="Helvetic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F1FC" w14:textId="77777777" w:rsidR="007C4F85" w:rsidRDefault="007C4F85" w:rsidP="00E01FE6">
      <w:r>
        <w:separator/>
      </w:r>
    </w:p>
  </w:footnote>
  <w:footnote w:type="continuationSeparator" w:id="0">
    <w:p w14:paraId="7C10E484" w14:textId="77777777" w:rsidR="007C4F85" w:rsidRDefault="007C4F85" w:rsidP="00E01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F2518"/>
    <w:multiLevelType w:val="hybridMultilevel"/>
    <w:tmpl w:val="94EEDE80"/>
    <w:lvl w:ilvl="0" w:tplc="46883068">
      <w:start w:val="1"/>
      <w:numFmt w:val="bullet"/>
      <w:lvlText w:val=""/>
      <w:lvlJc w:val="left"/>
      <w:pPr>
        <w:ind w:left="1494" w:hanging="360"/>
      </w:pPr>
      <w:rPr>
        <w:rFonts w:ascii="Wingdings 2" w:hAnsi="Wingdings 2" w:hint="default"/>
        <w:sz w:val="16"/>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F4206F5"/>
    <w:multiLevelType w:val="hybridMultilevel"/>
    <w:tmpl w:val="14E0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F7C35"/>
    <w:multiLevelType w:val="hybridMultilevel"/>
    <w:tmpl w:val="ECFE697C"/>
    <w:lvl w:ilvl="0" w:tplc="896ED65A">
      <w:start w:val="1"/>
      <w:numFmt w:val="bullet"/>
      <w:lvlText w:val=""/>
      <w:lvlJc w:val="left"/>
      <w:pPr>
        <w:ind w:left="1494" w:hanging="360"/>
      </w:pPr>
      <w:rPr>
        <w:rFonts w:ascii="Wingdings 2" w:hAnsi="Wingdings 2" w:hint="default"/>
        <w:sz w:val="18"/>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2169047C"/>
    <w:multiLevelType w:val="hybridMultilevel"/>
    <w:tmpl w:val="809A273E"/>
    <w:lvl w:ilvl="0" w:tplc="56B2689C">
      <w:start w:val="1"/>
      <w:numFmt w:val="bullet"/>
      <w:lvlText w:val=""/>
      <w:lvlJc w:val="left"/>
      <w:pPr>
        <w:ind w:left="1494" w:hanging="360"/>
      </w:pPr>
      <w:rPr>
        <w:rFonts w:ascii="Wingdings 2" w:hAnsi="Wingdings 2"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3C4C7938"/>
    <w:multiLevelType w:val="hybridMultilevel"/>
    <w:tmpl w:val="3A4E3332"/>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3CEB3D2C"/>
    <w:multiLevelType w:val="hybridMultilevel"/>
    <w:tmpl w:val="E8C428A8"/>
    <w:lvl w:ilvl="0" w:tplc="46883068">
      <w:start w:val="1"/>
      <w:numFmt w:val="bullet"/>
      <w:lvlText w:val=""/>
      <w:lvlJc w:val="left"/>
      <w:pPr>
        <w:ind w:left="1494" w:hanging="360"/>
      </w:pPr>
      <w:rPr>
        <w:rFonts w:ascii="Wingdings 2" w:hAnsi="Wingdings 2" w:hint="default"/>
        <w:sz w:val="16"/>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44011A3D"/>
    <w:multiLevelType w:val="multilevel"/>
    <w:tmpl w:val="528AE00E"/>
    <w:lvl w:ilvl="0">
      <w:start w:val="1"/>
      <w:numFmt w:val="bullet"/>
      <w:lvlText w:val=""/>
      <w:lvlJc w:val="left"/>
      <w:pPr>
        <w:ind w:left="1494" w:hanging="360"/>
      </w:pPr>
      <w:rPr>
        <w:rFonts w:ascii="Wingdings 2" w:hAnsi="Wingdings 2" w:hint="default"/>
        <w:sz w:val="18"/>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8" w15:restartNumberingAfterBreak="0">
    <w:nsid w:val="56E72559"/>
    <w:multiLevelType w:val="hybridMultilevel"/>
    <w:tmpl w:val="26609ABA"/>
    <w:lvl w:ilvl="0" w:tplc="46883068">
      <w:start w:val="1"/>
      <w:numFmt w:val="bullet"/>
      <w:lvlText w:val=""/>
      <w:lvlJc w:val="left"/>
      <w:pPr>
        <w:ind w:left="1494" w:hanging="360"/>
      </w:pPr>
      <w:rPr>
        <w:rFonts w:ascii="Wingdings 2" w:hAnsi="Wingdings 2" w:hint="default"/>
        <w:sz w:val="16"/>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59654A11"/>
    <w:multiLevelType w:val="hybridMultilevel"/>
    <w:tmpl w:val="528AE00E"/>
    <w:lvl w:ilvl="0" w:tplc="896ED65A">
      <w:start w:val="1"/>
      <w:numFmt w:val="bullet"/>
      <w:lvlText w:val=""/>
      <w:lvlJc w:val="left"/>
      <w:pPr>
        <w:ind w:left="1494" w:hanging="360"/>
      </w:pPr>
      <w:rPr>
        <w:rFonts w:ascii="Wingdings 2" w:hAnsi="Wingdings 2" w:hint="default"/>
        <w:sz w:val="18"/>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5AB060F8"/>
    <w:multiLevelType w:val="multilevel"/>
    <w:tmpl w:val="809A273E"/>
    <w:lvl w:ilvl="0">
      <w:start w:val="1"/>
      <w:numFmt w:val="bullet"/>
      <w:lvlText w:val=""/>
      <w:lvlJc w:val="left"/>
      <w:pPr>
        <w:ind w:left="1494" w:hanging="360"/>
      </w:pPr>
      <w:rPr>
        <w:rFonts w:ascii="Wingdings 2" w:hAnsi="Wingdings 2"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7A3802A8"/>
    <w:multiLevelType w:val="hybridMultilevel"/>
    <w:tmpl w:val="CF243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602627">
    <w:abstractNumId w:val="0"/>
  </w:num>
  <w:num w:numId="2" w16cid:durableId="1541894469">
    <w:abstractNumId w:val="2"/>
  </w:num>
  <w:num w:numId="3" w16cid:durableId="2010516843">
    <w:abstractNumId w:val="11"/>
  </w:num>
  <w:num w:numId="4" w16cid:durableId="1904750746">
    <w:abstractNumId w:val="5"/>
  </w:num>
  <w:num w:numId="5" w16cid:durableId="8875132">
    <w:abstractNumId w:val="4"/>
  </w:num>
  <w:num w:numId="6" w16cid:durableId="1518736370">
    <w:abstractNumId w:val="10"/>
  </w:num>
  <w:num w:numId="7" w16cid:durableId="882131660">
    <w:abstractNumId w:val="9"/>
  </w:num>
  <w:num w:numId="8" w16cid:durableId="1065645867">
    <w:abstractNumId w:val="3"/>
  </w:num>
  <w:num w:numId="9" w16cid:durableId="2100371894">
    <w:abstractNumId w:val="7"/>
  </w:num>
  <w:num w:numId="10" w16cid:durableId="1622762072">
    <w:abstractNumId w:val="8"/>
  </w:num>
  <w:num w:numId="11" w16cid:durableId="1286544413">
    <w:abstractNumId w:val="6"/>
  </w:num>
  <w:num w:numId="12" w16cid:durableId="137168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C7"/>
    <w:rsid w:val="0000053C"/>
    <w:rsid w:val="0000413C"/>
    <w:rsid w:val="0000713E"/>
    <w:rsid w:val="000244AC"/>
    <w:rsid w:val="00024801"/>
    <w:rsid w:val="000249F5"/>
    <w:rsid w:val="00032961"/>
    <w:rsid w:val="00035B93"/>
    <w:rsid w:val="0004761A"/>
    <w:rsid w:val="000567DB"/>
    <w:rsid w:val="00061ED7"/>
    <w:rsid w:val="000736F0"/>
    <w:rsid w:val="000811A4"/>
    <w:rsid w:val="00084828"/>
    <w:rsid w:val="000871E4"/>
    <w:rsid w:val="00090A05"/>
    <w:rsid w:val="00092E8E"/>
    <w:rsid w:val="00095B6E"/>
    <w:rsid w:val="000A3812"/>
    <w:rsid w:val="000B2935"/>
    <w:rsid w:val="000B3F2F"/>
    <w:rsid w:val="000C43B7"/>
    <w:rsid w:val="000D01A4"/>
    <w:rsid w:val="000D1E04"/>
    <w:rsid w:val="000D5436"/>
    <w:rsid w:val="000E05C5"/>
    <w:rsid w:val="000E1DCC"/>
    <w:rsid w:val="000E4A86"/>
    <w:rsid w:val="000E571C"/>
    <w:rsid w:val="00103D87"/>
    <w:rsid w:val="00105A5A"/>
    <w:rsid w:val="0011400B"/>
    <w:rsid w:val="00125089"/>
    <w:rsid w:val="00125B06"/>
    <w:rsid w:val="001361B2"/>
    <w:rsid w:val="00137379"/>
    <w:rsid w:val="00147D21"/>
    <w:rsid w:val="00151799"/>
    <w:rsid w:val="001541C4"/>
    <w:rsid w:val="001565C1"/>
    <w:rsid w:val="0016208F"/>
    <w:rsid w:val="00166135"/>
    <w:rsid w:val="001665A4"/>
    <w:rsid w:val="00166C79"/>
    <w:rsid w:val="001743B4"/>
    <w:rsid w:val="0017466A"/>
    <w:rsid w:val="00176FC5"/>
    <w:rsid w:val="00183006"/>
    <w:rsid w:val="0018463A"/>
    <w:rsid w:val="0018591F"/>
    <w:rsid w:val="001908CC"/>
    <w:rsid w:val="001A01BE"/>
    <w:rsid w:val="001A06A9"/>
    <w:rsid w:val="001A2760"/>
    <w:rsid w:val="001C2CD8"/>
    <w:rsid w:val="001C44F2"/>
    <w:rsid w:val="001C75E7"/>
    <w:rsid w:val="001D1675"/>
    <w:rsid w:val="001D17F9"/>
    <w:rsid w:val="001D244E"/>
    <w:rsid w:val="001E2A44"/>
    <w:rsid w:val="002013D8"/>
    <w:rsid w:val="00206956"/>
    <w:rsid w:val="00210A1A"/>
    <w:rsid w:val="002147CB"/>
    <w:rsid w:val="00217B99"/>
    <w:rsid w:val="0023263C"/>
    <w:rsid w:val="002376A0"/>
    <w:rsid w:val="00256E96"/>
    <w:rsid w:val="00256ED3"/>
    <w:rsid w:val="0026485F"/>
    <w:rsid w:val="00272758"/>
    <w:rsid w:val="00276304"/>
    <w:rsid w:val="0027781D"/>
    <w:rsid w:val="0028556D"/>
    <w:rsid w:val="00286AB6"/>
    <w:rsid w:val="002902AF"/>
    <w:rsid w:val="002A2FA4"/>
    <w:rsid w:val="002A5E5E"/>
    <w:rsid w:val="002A63AB"/>
    <w:rsid w:val="002B00EC"/>
    <w:rsid w:val="002B2791"/>
    <w:rsid w:val="002E150D"/>
    <w:rsid w:val="002E691C"/>
    <w:rsid w:val="00303796"/>
    <w:rsid w:val="0031072D"/>
    <w:rsid w:val="00314B42"/>
    <w:rsid w:val="00337A30"/>
    <w:rsid w:val="00344D2A"/>
    <w:rsid w:val="00350794"/>
    <w:rsid w:val="003516D4"/>
    <w:rsid w:val="003538F1"/>
    <w:rsid w:val="003557CB"/>
    <w:rsid w:val="0036058E"/>
    <w:rsid w:val="00363458"/>
    <w:rsid w:val="00364297"/>
    <w:rsid w:val="00364D9D"/>
    <w:rsid w:val="00365A46"/>
    <w:rsid w:val="00366846"/>
    <w:rsid w:val="0036784E"/>
    <w:rsid w:val="0037568A"/>
    <w:rsid w:val="00392645"/>
    <w:rsid w:val="003928DA"/>
    <w:rsid w:val="00393290"/>
    <w:rsid w:val="003974CD"/>
    <w:rsid w:val="003A0FC2"/>
    <w:rsid w:val="003A29D6"/>
    <w:rsid w:val="003A6A56"/>
    <w:rsid w:val="003B0084"/>
    <w:rsid w:val="003B16FE"/>
    <w:rsid w:val="003C3A4D"/>
    <w:rsid w:val="003C3AEE"/>
    <w:rsid w:val="003D24DF"/>
    <w:rsid w:val="003D261A"/>
    <w:rsid w:val="003D504D"/>
    <w:rsid w:val="003D70EC"/>
    <w:rsid w:val="003F57B3"/>
    <w:rsid w:val="003F7C1C"/>
    <w:rsid w:val="00400D51"/>
    <w:rsid w:val="004020FE"/>
    <w:rsid w:val="0040245D"/>
    <w:rsid w:val="004058DE"/>
    <w:rsid w:val="0041674A"/>
    <w:rsid w:val="00420DDC"/>
    <w:rsid w:val="0042219B"/>
    <w:rsid w:val="00422531"/>
    <w:rsid w:val="00424182"/>
    <w:rsid w:val="00442CE6"/>
    <w:rsid w:val="0044504D"/>
    <w:rsid w:val="00452B71"/>
    <w:rsid w:val="00455CF6"/>
    <w:rsid w:val="00457CBF"/>
    <w:rsid w:val="00461DDB"/>
    <w:rsid w:val="00496897"/>
    <w:rsid w:val="004A4C92"/>
    <w:rsid w:val="004B0707"/>
    <w:rsid w:val="004B4ECF"/>
    <w:rsid w:val="004C62BD"/>
    <w:rsid w:val="004D54D1"/>
    <w:rsid w:val="004E3D98"/>
    <w:rsid w:val="004F4236"/>
    <w:rsid w:val="005045F3"/>
    <w:rsid w:val="00506FBC"/>
    <w:rsid w:val="00513F14"/>
    <w:rsid w:val="00522B31"/>
    <w:rsid w:val="00523EB9"/>
    <w:rsid w:val="00534AD3"/>
    <w:rsid w:val="005468EA"/>
    <w:rsid w:val="00551654"/>
    <w:rsid w:val="00551A29"/>
    <w:rsid w:val="00552B76"/>
    <w:rsid w:val="00555667"/>
    <w:rsid w:val="00555B56"/>
    <w:rsid w:val="005579D6"/>
    <w:rsid w:val="00567A71"/>
    <w:rsid w:val="005733A2"/>
    <w:rsid w:val="005756C4"/>
    <w:rsid w:val="00583700"/>
    <w:rsid w:val="00591BD7"/>
    <w:rsid w:val="00591E24"/>
    <w:rsid w:val="005A0125"/>
    <w:rsid w:val="005A26EF"/>
    <w:rsid w:val="005B28BD"/>
    <w:rsid w:val="005D0299"/>
    <w:rsid w:val="005E045E"/>
    <w:rsid w:val="005E0D3B"/>
    <w:rsid w:val="005F03C7"/>
    <w:rsid w:val="005F0565"/>
    <w:rsid w:val="005F2CB5"/>
    <w:rsid w:val="005F4966"/>
    <w:rsid w:val="005F6A59"/>
    <w:rsid w:val="00600754"/>
    <w:rsid w:val="00603DED"/>
    <w:rsid w:val="006050E8"/>
    <w:rsid w:val="00614BC7"/>
    <w:rsid w:val="00623E1A"/>
    <w:rsid w:val="00647538"/>
    <w:rsid w:val="00651019"/>
    <w:rsid w:val="006659D1"/>
    <w:rsid w:val="00665AB4"/>
    <w:rsid w:val="00667FCA"/>
    <w:rsid w:val="00676008"/>
    <w:rsid w:val="0068556E"/>
    <w:rsid w:val="00693B39"/>
    <w:rsid w:val="006B21FB"/>
    <w:rsid w:val="006B3347"/>
    <w:rsid w:val="006D18EA"/>
    <w:rsid w:val="006D1D58"/>
    <w:rsid w:val="006D713D"/>
    <w:rsid w:val="006D7439"/>
    <w:rsid w:val="006D7954"/>
    <w:rsid w:val="006E08DB"/>
    <w:rsid w:val="006E14CD"/>
    <w:rsid w:val="006E24A4"/>
    <w:rsid w:val="006E309F"/>
    <w:rsid w:val="006E7CEA"/>
    <w:rsid w:val="006F24B2"/>
    <w:rsid w:val="0070079D"/>
    <w:rsid w:val="00700F7F"/>
    <w:rsid w:val="00711478"/>
    <w:rsid w:val="00722846"/>
    <w:rsid w:val="007252A7"/>
    <w:rsid w:val="00727562"/>
    <w:rsid w:val="00733BA5"/>
    <w:rsid w:val="00733EFB"/>
    <w:rsid w:val="00743C34"/>
    <w:rsid w:val="00744A9B"/>
    <w:rsid w:val="00745098"/>
    <w:rsid w:val="00747EEA"/>
    <w:rsid w:val="00750B7B"/>
    <w:rsid w:val="00754EC8"/>
    <w:rsid w:val="007577F4"/>
    <w:rsid w:val="00762121"/>
    <w:rsid w:val="00773974"/>
    <w:rsid w:val="00775B55"/>
    <w:rsid w:val="00775BA0"/>
    <w:rsid w:val="00776F58"/>
    <w:rsid w:val="007A0D89"/>
    <w:rsid w:val="007A1364"/>
    <w:rsid w:val="007A2681"/>
    <w:rsid w:val="007A55CD"/>
    <w:rsid w:val="007B02C5"/>
    <w:rsid w:val="007B0C22"/>
    <w:rsid w:val="007C2404"/>
    <w:rsid w:val="007C3556"/>
    <w:rsid w:val="007C35BB"/>
    <w:rsid w:val="007C4F85"/>
    <w:rsid w:val="007D5925"/>
    <w:rsid w:val="007E4F4E"/>
    <w:rsid w:val="007F298A"/>
    <w:rsid w:val="00800DEA"/>
    <w:rsid w:val="00803FCB"/>
    <w:rsid w:val="00804587"/>
    <w:rsid w:val="00813AD5"/>
    <w:rsid w:val="00831EEA"/>
    <w:rsid w:val="00834E3E"/>
    <w:rsid w:val="008479ED"/>
    <w:rsid w:val="0085095C"/>
    <w:rsid w:val="008528BF"/>
    <w:rsid w:val="00856156"/>
    <w:rsid w:val="008572AE"/>
    <w:rsid w:val="0086291D"/>
    <w:rsid w:val="00872DA4"/>
    <w:rsid w:val="00885088"/>
    <w:rsid w:val="00890BE7"/>
    <w:rsid w:val="00894A3C"/>
    <w:rsid w:val="00895783"/>
    <w:rsid w:val="008961E1"/>
    <w:rsid w:val="008A3D3F"/>
    <w:rsid w:val="008A5739"/>
    <w:rsid w:val="008A779C"/>
    <w:rsid w:val="008B5B28"/>
    <w:rsid w:val="008B662E"/>
    <w:rsid w:val="008B6A2F"/>
    <w:rsid w:val="008C09DE"/>
    <w:rsid w:val="008C27D0"/>
    <w:rsid w:val="008C39B6"/>
    <w:rsid w:val="008C4552"/>
    <w:rsid w:val="008D009F"/>
    <w:rsid w:val="008D20B3"/>
    <w:rsid w:val="008E76CD"/>
    <w:rsid w:val="008E7A3A"/>
    <w:rsid w:val="00900680"/>
    <w:rsid w:val="0090296E"/>
    <w:rsid w:val="00916858"/>
    <w:rsid w:val="00921909"/>
    <w:rsid w:val="00931CCC"/>
    <w:rsid w:val="0093357D"/>
    <w:rsid w:val="009349AE"/>
    <w:rsid w:val="00940AB4"/>
    <w:rsid w:val="00940ADC"/>
    <w:rsid w:val="009462DA"/>
    <w:rsid w:val="00946D3C"/>
    <w:rsid w:val="00956012"/>
    <w:rsid w:val="009652FF"/>
    <w:rsid w:val="009677DD"/>
    <w:rsid w:val="009737B4"/>
    <w:rsid w:val="00987041"/>
    <w:rsid w:val="009944D4"/>
    <w:rsid w:val="00995CEC"/>
    <w:rsid w:val="009A03AB"/>
    <w:rsid w:val="009A30AD"/>
    <w:rsid w:val="009A53A4"/>
    <w:rsid w:val="009B712D"/>
    <w:rsid w:val="009D0A6D"/>
    <w:rsid w:val="009D153D"/>
    <w:rsid w:val="009D3265"/>
    <w:rsid w:val="009D55C2"/>
    <w:rsid w:val="009E02E7"/>
    <w:rsid w:val="009E399F"/>
    <w:rsid w:val="009E4007"/>
    <w:rsid w:val="009E59FA"/>
    <w:rsid w:val="009E7130"/>
    <w:rsid w:val="00A0789E"/>
    <w:rsid w:val="00A13226"/>
    <w:rsid w:val="00A147C1"/>
    <w:rsid w:val="00A15B76"/>
    <w:rsid w:val="00A24FAA"/>
    <w:rsid w:val="00A254AA"/>
    <w:rsid w:val="00A30BA8"/>
    <w:rsid w:val="00A30CF1"/>
    <w:rsid w:val="00A33333"/>
    <w:rsid w:val="00A42D15"/>
    <w:rsid w:val="00A441DF"/>
    <w:rsid w:val="00A52D9C"/>
    <w:rsid w:val="00A551A9"/>
    <w:rsid w:val="00A55F47"/>
    <w:rsid w:val="00A616D0"/>
    <w:rsid w:val="00A62176"/>
    <w:rsid w:val="00A730C3"/>
    <w:rsid w:val="00A755F7"/>
    <w:rsid w:val="00A80141"/>
    <w:rsid w:val="00A8517F"/>
    <w:rsid w:val="00A85E88"/>
    <w:rsid w:val="00A86265"/>
    <w:rsid w:val="00A8695A"/>
    <w:rsid w:val="00A97024"/>
    <w:rsid w:val="00AA1DBD"/>
    <w:rsid w:val="00AA2B11"/>
    <w:rsid w:val="00AB1D82"/>
    <w:rsid w:val="00AB4E30"/>
    <w:rsid w:val="00AC639F"/>
    <w:rsid w:val="00AC77A0"/>
    <w:rsid w:val="00AD2ECA"/>
    <w:rsid w:val="00AF248F"/>
    <w:rsid w:val="00B070E7"/>
    <w:rsid w:val="00B11E6F"/>
    <w:rsid w:val="00B126A1"/>
    <w:rsid w:val="00B141F1"/>
    <w:rsid w:val="00B2116E"/>
    <w:rsid w:val="00B223B3"/>
    <w:rsid w:val="00B33C42"/>
    <w:rsid w:val="00B4363F"/>
    <w:rsid w:val="00B63DB2"/>
    <w:rsid w:val="00B64D04"/>
    <w:rsid w:val="00B6728C"/>
    <w:rsid w:val="00B73BAD"/>
    <w:rsid w:val="00B74D9C"/>
    <w:rsid w:val="00B824DB"/>
    <w:rsid w:val="00B83E7D"/>
    <w:rsid w:val="00B93391"/>
    <w:rsid w:val="00B96C69"/>
    <w:rsid w:val="00B97080"/>
    <w:rsid w:val="00BA0A68"/>
    <w:rsid w:val="00BA7293"/>
    <w:rsid w:val="00BA7C2E"/>
    <w:rsid w:val="00BB36A7"/>
    <w:rsid w:val="00BB7087"/>
    <w:rsid w:val="00BC04DB"/>
    <w:rsid w:val="00BC6B46"/>
    <w:rsid w:val="00BD7FDA"/>
    <w:rsid w:val="00BF4D6B"/>
    <w:rsid w:val="00BF5EF3"/>
    <w:rsid w:val="00C03863"/>
    <w:rsid w:val="00C045D2"/>
    <w:rsid w:val="00C11E66"/>
    <w:rsid w:val="00C141C6"/>
    <w:rsid w:val="00C26208"/>
    <w:rsid w:val="00C279C4"/>
    <w:rsid w:val="00C32964"/>
    <w:rsid w:val="00C476F2"/>
    <w:rsid w:val="00C56D36"/>
    <w:rsid w:val="00C7229B"/>
    <w:rsid w:val="00C72865"/>
    <w:rsid w:val="00C83355"/>
    <w:rsid w:val="00C94D7C"/>
    <w:rsid w:val="00C965D4"/>
    <w:rsid w:val="00CA0163"/>
    <w:rsid w:val="00CC2D1C"/>
    <w:rsid w:val="00CC30A0"/>
    <w:rsid w:val="00CC44B2"/>
    <w:rsid w:val="00CC4530"/>
    <w:rsid w:val="00CD0AC6"/>
    <w:rsid w:val="00CD2F74"/>
    <w:rsid w:val="00CD361B"/>
    <w:rsid w:val="00CD6268"/>
    <w:rsid w:val="00CE1FAE"/>
    <w:rsid w:val="00CE72CF"/>
    <w:rsid w:val="00CE7D16"/>
    <w:rsid w:val="00CF688E"/>
    <w:rsid w:val="00D12D2C"/>
    <w:rsid w:val="00D24A5D"/>
    <w:rsid w:val="00D3150A"/>
    <w:rsid w:val="00D31709"/>
    <w:rsid w:val="00D34EA7"/>
    <w:rsid w:val="00D40CF5"/>
    <w:rsid w:val="00D445D4"/>
    <w:rsid w:val="00D610C1"/>
    <w:rsid w:val="00D6175F"/>
    <w:rsid w:val="00D733A8"/>
    <w:rsid w:val="00D94EEA"/>
    <w:rsid w:val="00DA274A"/>
    <w:rsid w:val="00DA78BA"/>
    <w:rsid w:val="00DB27BF"/>
    <w:rsid w:val="00DB3196"/>
    <w:rsid w:val="00DC3ADF"/>
    <w:rsid w:val="00DC5AA8"/>
    <w:rsid w:val="00DC6914"/>
    <w:rsid w:val="00DD0E21"/>
    <w:rsid w:val="00DE1D6A"/>
    <w:rsid w:val="00DF06B2"/>
    <w:rsid w:val="00E01FE6"/>
    <w:rsid w:val="00E11D77"/>
    <w:rsid w:val="00E137EF"/>
    <w:rsid w:val="00E14AC4"/>
    <w:rsid w:val="00E17A0C"/>
    <w:rsid w:val="00E21498"/>
    <w:rsid w:val="00E325D0"/>
    <w:rsid w:val="00E337AF"/>
    <w:rsid w:val="00E33D06"/>
    <w:rsid w:val="00E33EA4"/>
    <w:rsid w:val="00E35FD6"/>
    <w:rsid w:val="00E41ADB"/>
    <w:rsid w:val="00E47CDD"/>
    <w:rsid w:val="00E65B00"/>
    <w:rsid w:val="00E83095"/>
    <w:rsid w:val="00E83BEB"/>
    <w:rsid w:val="00E85B42"/>
    <w:rsid w:val="00E8743F"/>
    <w:rsid w:val="00E93915"/>
    <w:rsid w:val="00EA432D"/>
    <w:rsid w:val="00EB4074"/>
    <w:rsid w:val="00EB4A87"/>
    <w:rsid w:val="00EC3B13"/>
    <w:rsid w:val="00EC53B3"/>
    <w:rsid w:val="00ED1289"/>
    <w:rsid w:val="00ED635D"/>
    <w:rsid w:val="00ED7AA4"/>
    <w:rsid w:val="00EE4C6A"/>
    <w:rsid w:val="00EE5958"/>
    <w:rsid w:val="00EF288B"/>
    <w:rsid w:val="00F05C3E"/>
    <w:rsid w:val="00F06E36"/>
    <w:rsid w:val="00F10406"/>
    <w:rsid w:val="00F113F2"/>
    <w:rsid w:val="00F15666"/>
    <w:rsid w:val="00F16032"/>
    <w:rsid w:val="00F25789"/>
    <w:rsid w:val="00F30829"/>
    <w:rsid w:val="00F31501"/>
    <w:rsid w:val="00F331E5"/>
    <w:rsid w:val="00F37AEF"/>
    <w:rsid w:val="00F402DD"/>
    <w:rsid w:val="00F42A45"/>
    <w:rsid w:val="00F461A3"/>
    <w:rsid w:val="00F55481"/>
    <w:rsid w:val="00F555FC"/>
    <w:rsid w:val="00F55C11"/>
    <w:rsid w:val="00F62A65"/>
    <w:rsid w:val="00F73412"/>
    <w:rsid w:val="00FA0474"/>
    <w:rsid w:val="00FC336B"/>
    <w:rsid w:val="00FD6B5A"/>
    <w:rsid w:val="00FE1C0B"/>
    <w:rsid w:val="00FE239E"/>
    <w:rsid w:val="00FE4C34"/>
    <w:rsid w:val="00FF28FE"/>
    <w:rsid w:val="00FF339D"/>
    <w:rsid w:val="00FF427D"/>
    <w:rsid w:val="00FF4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95DEC5"/>
  <w14:defaultImageDpi w14:val="300"/>
  <w15:docId w15:val="{05233B74-EA71-7941-B958-194058C4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97"/>
    <w:rPr>
      <w:rFonts w:eastAsia="Times New Roman"/>
      <w:sz w:val="24"/>
      <w:szCs w:val="24"/>
      <w:lang w:eastAsia="en-US"/>
    </w:rPr>
  </w:style>
  <w:style w:type="paragraph" w:styleId="Balk1">
    <w:name w:val="heading 1"/>
    <w:basedOn w:val="Normal"/>
    <w:next w:val="Normal"/>
    <w:link w:val="Balk1Char"/>
    <w:uiPriority w:val="9"/>
    <w:qFormat/>
    <w:rsid w:val="00DA274A"/>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paragraph" w:styleId="Balk2">
    <w:name w:val="heading 2"/>
    <w:basedOn w:val="Normal"/>
    <w:next w:val="Normal"/>
    <w:link w:val="Balk2Char"/>
    <w:uiPriority w:val="9"/>
    <w:unhideWhenUsed/>
    <w:qFormat/>
    <w:rsid w:val="00496897"/>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utoRedefine/>
    <w:semiHidden/>
    <w:rsid w:val="001A01BE"/>
    <w:pPr>
      <w:spacing w:line="360" w:lineRule="auto"/>
    </w:pPr>
    <w:rPr>
      <w:szCs w:val="24"/>
      <w:lang w:val="en-GB" w:eastAsia="en-US"/>
    </w:rPr>
  </w:style>
  <w:style w:type="character" w:styleId="Kpr">
    <w:name w:val="Hyperlink"/>
    <w:basedOn w:val="VarsaylanParagrafYazTipi"/>
    <w:uiPriority w:val="99"/>
    <w:unhideWhenUsed/>
    <w:rsid w:val="009A03AB"/>
    <w:rPr>
      <w:color w:val="0000FF" w:themeColor="hyperlink"/>
      <w:u w:val="single"/>
    </w:rPr>
  </w:style>
  <w:style w:type="paragraph" w:styleId="stBilgi">
    <w:name w:val="header"/>
    <w:basedOn w:val="Normal"/>
    <w:link w:val="stBilgiChar"/>
    <w:uiPriority w:val="99"/>
    <w:unhideWhenUsed/>
    <w:rsid w:val="00E01FE6"/>
    <w:pPr>
      <w:tabs>
        <w:tab w:val="center" w:pos="4513"/>
        <w:tab w:val="right" w:pos="9026"/>
      </w:tabs>
    </w:pPr>
    <w:rPr>
      <w:rFonts w:eastAsiaTheme="minorEastAsia"/>
      <w:lang w:val="en-GB"/>
    </w:rPr>
  </w:style>
  <w:style w:type="character" w:customStyle="1" w:styleId="stBilgiChar">
    <w:name w:val="Üst Bilgi Char"/>
    <w:basedOn w:val="VarsaylanParagrafYazTipi"/>
    <w:link w:val="stBilgi"/>
    <w:uiPriority w:val="99"/>
    <w:rsid w:val="00E01FE6"/>
    <w:rPr>
      <w:sz w:val="24"/>
      <w:szCs w:val="24"/>
      <w:lang w:val="en-GB" w:eastAsia="en-US"/>
    </w:rPr>
  </w:style>
  <w:style w:type="paragraph" w:styleId="AltBilgi">
    <w:name w:val="footer"/>
    <w:basedOn w:val="Normal"/>
    <w:link w:val="AltBilgiChar"/>
    <w:uiPriority w:val="99"/>
    <w:unhideWhenUsed/>
    <w:rsid w:val="00E01FE6"/>
    <w:pPr>
      <w:tabs>
        <w:tab w:val="center" w:pos="4513"/>
        <w:tab w:val="right" w:pos="9026"/>
      </w:tabs>
    </w:pPr>
    <w:rPr>
      <w:rFonts w:eastAsiaTheme="minorEastAsia"/>
      <w:lang w:val="en-GB"/>
    </w:rPr>
  </w:style>
  <w:style w:type="character" w:customStyle="1" w:styleId="AltBilgiChar">
    <w:name w:val="Alt Bilgi Char"/>
    <w:basedOn w:val="VarsaylanParagrafYazTipi"/>
    <w:link w:val="AltBilgi"/>
    <w:uiPriority w:val="99"/>
    <w:rsid w:val="00E01FE6"/>
    <w:rPr>
      <w:sz w:val="24"/>
      <w:szCs w:val="24"/>
      <w:lang w:val="en-GB" w:eastAsia="en-US"/>
    </w:rPr>
  </w:style>
  <w:style w:type="character" w:styleId="zmlenmeyenBahsetme">
    <w:name w:val="Unresolved Mention"/>
    <w:basedOn w:val="VarsaylanParagrafYazTipi"/>
    <w:uiPriority w:val="99"/>
    <w:semiHidden/>
    <w:unhideWhenUsed/>
    <w:rsid w:val="00CE7D16"/>
    <w:rPr>
      <w:color w:val="605E5C"/>
      <w:shd w:val="clear" w:color="auto" w:fill="E1DFDD"/>
    </w:rPr>
  </w:style>
  <w:style w:type="character" w:customStyle="1" w:styleId="Balk1Char">
    <w:name w:val="Başlık 1 Char"/>
    <w:basedOn w:val="VarsaylanParagrafYazTipi"/>
    <w:link w:val="Balk1"/>
    <w:uiPriority w:val="9"/>
    <w:rsid w:val="00DA274A"/>
    <w:rPr>
      <w:rFonts w:asciiTheme="majorHAnsi" w:eastAsiaTheme="majorEastAsia" w:hAnsiTheme="majorHAnsi" w:cstheme="majorBidi"/>
      <w:color w:val="365F91" w:themeColor="accent1" w:themeShade="BF"/>
      <w:sz w:val="32"/>
      <w:szCs w:val="32"/>
      <w:lang w:val="en-GB" w:eastAsia="en-US"/>
    </w:rPr>
  </w:style>
  <w:style w:type="paragraph" w:styleId="NormalWeb">
    <w:name w:val="Normal (Web)"/>
    <w:basedOn w:val="Normal"/>
    <w:uiPriority w:val="99"/>
    <w:semiHidden/>
    <w:unhideWhenUsed/>
    <w:rsid w:val="00424182"/>
    <w:rPr>
      <w:rFonts w:eastAsiaTheme="minorEastAsia"/>
      <w:lang w:val="en-GB"/>
    </w:rPr>
  </w:style>
  <w:style w:type="paragraph" w:styleId="BalonMetni">
    <w:name w:val="Balloon Text"/>
    <w:basedOn w:val="Normal"/>
    <w:link w:val="BalonMetniChar"/>
    <w:uiPriority w:val="99"/>
    <w:semiHidden/>
    <w:unhideWhenUsed/>
    <w:rsid w:val="00FF427D"/>
    <w:rPr>
      <w:rFonts w:eastAsiaTheme="minorEastAsia"/>
      <w:sz w:val="18"/>
      <w:szCs w:val="18"/>
      <w:lang w:val="en-GB"/>
    </w:rPr>
  </w:style>
  <w:style w:type="character" w:customStyle="1" w:styleId="BalonMetniChar">
    <w:name w:val="Balon Metni Char"/>
    <w:basedOn w:val="VarsaylanParagrafYazTipi"/>
    <w:link w:val="BalonMetni"/>
    <w:uiPriority w:val="99"/>
    <w:semiHidden/>
    <w:rsid w:val="00FF427D"/>
    <w:rPr>
      <w:sz w:val="18"/>
      <w:szCs w:val="18"/>
      <w:lang w:val="en-GB" w:eastAsia="en-US"/>
    </w:rPr>
  </w:style>
  <w:style w:type="character" w:styleId="SayfaNumaras">
    <w:name w:val="page number"/>
    <w:basedOn w:val="VarsaylanParagrafYazTipi"/>
    <w:uiPriority w:val="99"/>
    <w:semiHidden/>
    <w:unhideWhenUsed/>
    <w:rsid w:val="002B00EC"/>
  </w:style>
  <w:style w:type="paragraph" w:styleId="ListeParagraf">
    <w:name w:val="List Paragraph"/>
    <w:basedOn w:val="Normal"/>
    <w:uiPriority w:val="34"/>
    <w:qFormat/>
    <w:rsid w:val="00CD0AC6"/>
    <w:pPr>
      <w:ind w:left="720"/>
      <w:contextualSpacing/>
    </w:pPr>
    <w:rPr>
      <w:rFonts w:eastAsiaTheme="minorEastAsia"/>
      <w:lang w:val="en-GB"/>
    </w:rPr>
  </w:style>
  <w:style w:type="character" w:styleId="zlenenKpr">
    <w:name w:val="FollowedHyperlink"/>
    <w:basedOn w:val="VarsaylanParagrafYazTipi"/>
    <w:uiPriority w:val="99"/>
    <w:semiHidden/>
    <w:unhideWhenUsed/>
    <w:rsid w:val="00CD0AC6"/>
    <w:rPr>
      <w:color w:val="800080" w:themeColor="followedHyperlink"/>
      <w:u w:val="single"/>
    </w:rPr>
  </w:style>
  <w:style w:type="character" w:styleId="AklamaBavurusu">
    <w:name w:val="annotation reference"/>
    <w:basedOn w:val="VarsaylanParagrafYazTipi"/>
    <w:uiPriority w:val="99"/>
    <w:semiHidden/>
    <w:unhideWhenUsed/>
    <w:rsid w:val="0070079D"/>
    <w:rPr>
      <w:sz w:val="16"/>
      <w:szCs w:val="16"/>
    </w:rPr>
  </w:style>
  <w:style w:type="paragraph" w:styleId="AklamaMetni">
    <w:name w:val="annotation text"/>
    <w:basedOn w:val="Normal"/>
    <w:link w:val="AklamaMetniChar"/>
    <w:uiPriority w:val="99"/>
    <w:semiHidden/>
    <w:unhideWhenUsed/>
    <w:rsid w:val="0070079D"/>
    <w:rPr>
      <w:rFonts w:eastAsiaTheme="minorEastAsia"/>
      <w:sz w:val="20"/>
      <w:szCs w:val="20"/>
      <w:lang w:val="en-GB"/>
    </w:rPr>
  </w:style>
  <w:style w:type="character" w:customStyle="1" w:styleId="AklamaMetniChar">
    <w:name w:val="Açıklama Metni Char"/>
    <w:basedOn w:val="VarsaylanParagrafYazTipi"/>
    <w:link w:val="AklamaMetni"/>
    <w:uiPriority w:val="99"/>
    <w:semiHidden/>
    <w:rsid w:val="0070079D"/>
    <w:rPr>
      <w:lang w:val="en-GB" w:eastAsia="en-US"/>
    </w:rPr>
  </w:style>
  <w:style w:type="paragraph" w:styleId="AklamaKonusu">
    <w:name w:val="annotation subject"/>
    <w:basedOn w:val="AklamaMetni"/>
    <w:next w:val="AklamaMetni"/>
    <w:link w:val="AklamaKonusuChar"/>
    <w:uiPriority w:val="99"/>
    <w:semiHidden/>
    <w:unhideWhenUsed/>
    <w:rsid w:val="0070079D"/>
    <w:rPr>
      <w:b/>
      <w:bCs/>
    </w:rPr>
  </w:style>
  <w:style w:type="character" w:customStyle="1" w:styleId="AklamaKonusuChar">
    <w:name w:val="Açıklama Konusu Char"/>
    <w:basedOn w:val="AklamaMetniChar"/>
    <w:link w:val="AklamaKonusu"/>
    <w:uiPriority w:val="99"/>
    <w:semiHidden/>
    <w:rsid w:val="0070079D"/>
    <w:rPr>
      <w:b/>
      <w:bCs/>
      <w:lang w:val="en-GB" w:eastAsia="en-US"/>
    </w:rPr>
  </w:style>
  <w:style w:type="character" w:customStyle="1" w:styleId="Balk2Char">
    <w:name w:val="Başlık 2 Char"/>
    <w:basedOn w:val="VarsaylanParagrafYazTipi"/>
    <w:link w:val="Balk2"/>
    <w:uiPriority w:val="9"/>
    <w:rsid w:val="00496897"/>
    <w:rPr>
      <w:rFonts w:asciiTheme="majorHAnsi" w:eastAsiaTheme="majorEastAsia" w:hAnsiTheme="majorHAnsi" w:cstheme="majorBidi"/>
      <w:color w:val="365F91" w:themeColor="accent1" w:themeShade="BF"/>
      <w:sz w:val="26"/>
      <w:szCs w:val="26"/>
      <w:lang w:val="en-GB" w:eastAsia="en-US"/>
    </w:rPr>
  </w:style>
  <w:style w:type="character" w:customStyle="1" w:styleId="il">
    <w:name w:val="il"/>
    <w:basedOn w:val="VarsaylanParagrafYazTipi"/>
    <w:rsid w:val="00496897"/>
  </w:style>
  <w:style w:type="character" w:styleId="Gl">
    <w:name w:val="Strong"/>
    <w:basedOn w:val="VarsaylanParagrafYazTipi"/>
    <w:uiPriority w:val="22"/>
    <w:qFormat/>
    <w:rsid w:val="00095B6E"/>
    <w:rPr>
      <w:b/>
      <w:bCs/>
    </w:rPr>
  </w:style>
  <w:style w:type="character" w:styleId="Vurgu">
    <w:name w:val="Emphasis"/>
    <w:basedOn w:val="VarsaylanParagrafYazTipi"/>
    <w:uiPriority w:val="20"/>
    <w:qFormat/>
    <w:rsid w:val="00095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5338">
      <w:bodyDiv w:val="1"/>
      <w:marLeft w:val="0"/>
      <w:marRight w:val="0"/>
      <w:marTop w:val="0"/>
      <w:marBottom w:val="0"/>
      <w:divBdr>
        <w:top w:val="none" w:sz="0" w:space="0" w:color="auto"/>
        <w:left w:val="none" w:sz="0" w:space="0" w:color="auto"/>
        <w:bottom w:val="none" w:sz="0" w:space="0" w:color="auto"/>
        <w:right w:val="none" w:sz="0" w:space="0" w:color="auto"/>
      </w:divBdr>
      <w:divsChild>
        <w:div w:id="74010136">
          <w:marLeft w:val="0"/>
          <w:marRight w:val="0"/>
          <w:marTop w:val="0"/>
          <w:marBottom w:val="0"/>
          <w:divBdr>
            <w:top w:val="none" w:sz="0" w:space="0" w:color="auto"/>
            <w:left w:val="none" w:sz="0" w:space="0" w:color="auto"/>
            <w:bottom w:val="none" w:sz="0" w:space="0" w:color="auto"/>
            <w:right w:val="none" w:sz="0" w:space="0" w:color="auto"/>
          </w:divBdr>
          <w:divsChild>
            <w:div w:id="1004743940">
              <w:marLeft w:val="0"/>
              <w:marRight w:val="0"/>
              <w:marTop w:val="0"/>
              <w:marBottom w:val="0"/>
              <w:divBdr>
                <w:top w:val="none" w:sz="0" w:space="0" w:color="auto"/>
                <w:left w:val="none" w:sz="0" w:space="0" w:color="auto"/>
                <w:bottom w:val="none" w:sz="0" w:space="0" w:color="auto"/>
                <w:right w:val="none" w:sz="0" w:space="0" w:color="auto"/>
              </w:divBdr>
              <w:divsChild>
                <w:div w:id="792794545">
                  <w:marLeft w:val="0"/>
                  <w:marRight w:val="0"/>
                  <w:marTop w:val="0"/>
                  <w:marBottom w:val="0"/>
                  <w:divBdr>
                    <w:top w:val="none" w:sz="0" w:space="0" w:color="auto"/>
                    <w:left w:val="none" w:sz="0" w:space="0" w:color="auto"/>
                    <w:bottom w:val="none" w:sz="0" w:space="0" w:color="auto"/>
                    <w:right w:val="none" w:sz="0" w:space="0" w:color="auto"/>
                  </w:divBdr>
                  <w:divsChild>
                    <w:div w:id="8954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9051">
      <w:bodyDiv w:val="1"/>
      <w:marLeft w:val="0"/>
      <w:marRight w:val="0"/>
      <w:marTop w:val="0"/>
      <w:marBottom w:val="0"/>
      <w:divBdr>
        <w:top w:val="none" w:sz="0" w:space="0" w:color="auto"/>
        <w:left w:val="none" w:sz="0" w:space="0" w:color="auto"/>
        <w:bottom w:val="none" w:sz="0" w:space="0" w:color="auto"/>
        <w:right w:val="none" w:sz="0" w:space="0" w:color="auto"/>
      </w:divBdr>
    </w:div>
    <w:div w:id="444426140">
      <w:bodyDiv w:val="1"/>
      <w:marLeft w:val="0"/>
      <w:marRight w:val="0"/>
      <w:marTop w:val="0"/>
      <w:marBottom w:val="0"/>
      <w:divBdr>
        <w:top w:val="none" w:sz="0" w:space="0" w:color="auto"/>
        <w:left w:val="none" w:sz="0" w:space="0" w:color="auto"/>
        <w:bottom w:val="none" w:sz="0" w:space="0" w:color="auto"/>
        <w:right w:val="none" w:sz="0" w:space="0" w:color="auto"/>
      </w:divBdr>
    </w:div>
    <w:div w:id="456413967">
      <w:bodyDiv w:val="1"/>
      <w:marLeft w:val="0"/>
      <w:marRight w:val="0"/>
      <w:marTop w:val="0"/>
      <w:marBottom w:val="0"/>
      <w:divBdr>
        <w:top w:val="none" w:sz="0" w:space="0" w:color="auto"/>
        <w:left w:val="none" w:sz="0" w:space="0" w:color="auto"/>
        <w:bottom w:val="none" w:sz="0" w:space="0" w:color="auto"/>
        <w:right w:val="none" w:sz="0" w:space="0" w:color="auto"/>
      </w:divBdr>
    </w:div>
    <w:div w:id="464857480">
      <w:bodyDiv w:val="1"/>
      <w:marLeft w:val="0"/>
      <w:marRight w:val="0"/>
      <w:marTop w:val="0"/>
      <w:marBottom w:val="0"/>
      <w:divBdr>
        <w:top w:val="none" w:sz="0" w:space="0" w:color="auto"/>
        <w:left w:val="none" w:sz="0" w:space="0" w:color="auto"/>
        <w:bottom w:val="none" w:sz="0" w:space="0" w:color="auto"/>
        <w:right w:val="none" w:sz="0" w:space="0" w:color="auto"/>
      </w:divBdr>
    </w:div>
    <w:div w:id="528760106">
      <w:bodyDiv w:val="1"/>
      <w:marLeft w:val="0"/>
      <w:marRight w:val="0"/>
      <w:marTop w:val="0"/>
      <w:marBottom w:val="0"/>
      <w:divBdr>
        <w:top w:val="none" w:sz="0" w:space="0" w:color="auto"/>
        <w:left w:val="none" w:sz="0" w:space="0" w:color="auto"/>
        <w:bottom w:val="none" w:sz="0" w:space="0" w:color="auto"/>
        <w:right w:val="none" w:sz="0" w:space="0" w:color="auto"/>
      </w:divBdr>
    </w:div>
    <w:div w:id="533812004">
      <w:bodyDiv w:val="1"/>
      <w:marLeft w:val="0"/>
      <w:marRight w:val="0"/>
      <w:marTop w:val="0"/>
      <w:marBottom w:val="0"/>
      <w:divBdr>
        <w:top w:val="none" w:sz="0" w:space="0" w:color="auto"/>
        <w:left w:val="none" w:sz="0" w:space="0" w:color="auto"/>
        <w:bottom w:val="none" w:sz="0" w:space="0" w:color="auto"/>
        <w:right w:val="none" w:sz="0" w:space="0" w:color="auto"/>
      </w:divBdr>
    </w:div>
    <w:div w:id="599685642">
      <w:bodyDiv w:val="1"/>
      <w:marLeft w:val="0"/>
      <w:marRight w:val="0"/>
      <w:marTop w:val="0"/>
      <w:marBottom w:val="0"/>
      <w:divBdr>
        <w:top w:val="none" w:sz="0" w:space="0" w:color="auto"/>
        <w:left w:val="none" w:sz="0" w:space="0" w:color="auto"/>
        <w:bottom w:val="none" w:sz="0" w:space="0" w:color="auto"/>
        <w:right w:val="none" w:sz="0" w:space="0" w:color="auto"/>
      </w:divBdr>
    </w:div>
    <w:div w:id="777526057">
      <w:bodyDiv w:val="1"/>
      <w:marLeft w:val="0"/>
      <w:marRight w:val="0"/>
      <w:marTop w:val="0"/>
      <w:marBottom w:val="0"/>
      <w:divBdr>
        <w:top w:val="none" w:sz="0" w:space="0" w:color="auto"/>
        <w:left w:val="none" w:sz="0" w:space="0" w:color="auto"/>
        <w:bottom w:val="none" w:sz="0" w:space="0" w:color="auto"/>
        <w:right w:val="none" w:sz="0" w:space="0" w:color="auto"/>
      </w:divBdr>
    </w:div>
    <w:div w:id="965966526">
      <w:bodyDiv w:val="1"/>
      <w:marLeft w:val="0"/>
      <w:marRight w:val="0"/>
      <w:marTop w:val="0"/>
      <w:marBottom w:val="0"/>
      <w:divBdr>
        <w:top w:val="none" w:sz="0" w:space="0" w:color="auto"/>
        <w:left w:val="none" w:sz="0" w:space="0" w:color="auto"/>
        <w:bottom w:val="none" w:sz="0" w:space="0" w:color="auto"/>
        <w:right w:val="none" w:sz="0" w:space="0" w:color="auto"/>
      </w:divBdr>
      <w:divsChild>
        <w:div w:id="551355283">
          <w:marLeft w:val="0"/>
          <w:marRight w:val="120"/>
          <w:marTop w:val="0"/>
          <w:marBottom w:val="0"/>
          <w:divBdr>
            <w:top w:val="none" w:sz="0" w:space="0" w:color="auto"/>
            <w:left w:val="none" w:sz="0" w:space="0" w:color="auto"/>
            <w:bottom w:val="none" w:sz="0" w:space="0" w:color="auto"/>
            <w:right w:val="none" w:sz="0" w:space="0" w:color="auto"/>
          </w:divBdr>
        </w:div>
      </w:divsChild>
    </w:div>
    <w:div w:id="975375025">
      <w:bodyDiv w:val="1"/>
      <w:marLeft w:val="0"/>
      <w:marRight w:val="0"/>
      <w:marTop w:val="0"/>
      <w:marBottom w:val="0"/>
      <w:divBdr>
        <w:top w:val="none" w:sz="0" w:space="0" w:color="auto"/>
        <w:left w:val="none" w:sz="0" w:space="0" w:color="auto"/>
        <w:bottom w:val="none" w:sz="0" w:space="0" w:color="auto"/>
        <w:right w:val="none" w:sz="0" w:space="0" w:color="auto"/>
      </w:divBdr>
      <w:divsChild>
        <w:div w:id="324825668">
          <w:marLeft w:val="0"/>
          <w:marRight w:val="0"/>
          <w:marTop w:val="0"/>
          <w:marBottom w:val="0"/>
          <w:divBdr>
            <w:top w:val="none" w:sz="0" w:space="0" w:color="auto"/>
            <w:left w:val="none" w:sz="0" w:space="0" w:color="auto"/>
            <w:bottom w:val="none" w:sz="0" w:space="0" w:color="auto"/>
            <w:right w:val="none" w:sz="0" w:space="0" w:color="auto"/>
          </w:divBdr>
          <w:divsChild>
            <w:div w:id="156581259">
              <w:marLeft w:val="0"/>
              <w:marRight w:val="0"/>
              <w:marTop w:val="0"/>
              <w:marBottom w:val="0"/>
              <w:divBdr>
                <w:top w:val="none" w:sz="0" w:space="0" w:color="auto"/>
                <w:left w:val="none" w:sz="0" w:space="0" w:color="auto"/>
                <w:bottom w:val="none" w:sz="0" w:space="0" w:color="auto"/>
                <w:right w:val="none" w:sz="0" w:space="0" w:color="auto"/>
              </w:divBdr>
              <w:divsChild>
                <w:div w:id="182135521">
                  <w:marLeft w:val="0"/>
                  <w:marRight w:val="0"/>
                  <w:marTop w:val="0"/>
                  <w:marBottom w:val="0"/>
                  <w:divBdr>
                    <w:top w:val="none" w:sz="0" w:space="0" w:color="auto"/>
                    <w:left w:val="none" w:sz="0" w:space="0" w:color="auto"/>
                    <w:bottom w:val="none" w:sz="0" w:space="0" w:color="auto"/>
                    <w:right w:val="none" w:sz="0" w:space="0" w:color="auto"/>
                  </w:divBdr>
                  <w:divsChild>
                    <w:div w:id="10112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45001">
      <w:bodyDiv w:val="1"/>
      <w:marLeft w:val="0"/>
      <w:marRight w:val="0"/>
      <w:marTop w:val="0"/>
      <w:marBottom w:val="0"/>
      <w:divBdr>
        <w:top w:val="none" w:sz="0" w:space="0" w:color="auto"/>
        <w:left w:val="none" w:sz="0" w:space="0" w:color="auto"/>
        <w:bottom w:val="none" w:sz="0" w:space="0" w:color="auto"/>
        <w:right w:val="none" w:sz="0" w:space="0" w:color="auto"/>
      </w:divBdr>
    </w:div>
    <w:div w:id="1273131197">
      <w:bodyDiv w:val="1"/>
      <w:marLeft w:val="0"/>
      <w:marRight w:val="0"/>
      <w:marTop w:val="0"/>
      <w:marBottom w:val="0"/>
      <w:divBdr>
        <w:top w:val="none" w:sz="0" w:space="0" w:color="auto"/>
        <w:left w:val="none" w:sz="0" w:space="0" w:color="auto"/>
        <w:bottom w:val="none" w:sz="0" w:space="0" w:color="auto"/>
        <w:right w:val="none" w:sz="0" w:space="0" w:color="auto"/>
      </w:divBdr>
      <w:divsChild>
        <w:div w:id="375202210">
          <w:marLeft w:val="0"/>
          <w:marRight w:val="0"/>
          <w:marTop w:val="0"/>
          <w:marBottom w:val="0"/>
          <w:divBdr>
            <w:top w:val="none" w:sz="0" w:space="0" w:color="auto"/>
            <w:left w:val="none" w:sz="0" w:space="0" w:color="auto"/>
            <w:bottom w:val="none" w:sz="0" w:space="0" w:color="auto"/>
            <w:right w:val="none" w:sz="0" w:space="0" w:color="auto"/>
          </w:divBdr>
          <w:divsChild>
            <w:div w:id="796416494">
              <w:marLeft w:val="0"/>
              <w:marRight w:val="0"/>
              <w:marTop w:val="0"/>
              <w:marBottom w:val="0"/>
              <w:divBdr>
                <w:top w:val="none" w:sz="0" w:space="0" w:color="auto"/>
                <w:left w:val="none" w:sz="0" w:space="0" w:color="auto"/>
                <w:bottom w:val="none" w:sz="0" w:space="0" w:color="auto"/>
                <w:right w:val="none" w:sz="0" w:space="0" w:color="auto"/>
              </w:divBdr>
              <w:divsChild>
                <w:div w:id="8402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20437">
      <w:bodyDiv w:val="1"/>
      <w:marLeft w:val="0"/>
      <w:marRight w:val="0"/>
      <w:marTop w:val="0"/>
      <w:marBottom w:val="0"/>
      <w:divBdr>
        <w:top w:val="none" w:sz="0" w:space="0" w:color="auto"/>
        <w:left w:val="none" w:sz="0" w:space="0" w:color="auto"/>
        <w:bottom w:val="none" w:sz="0" w:space="0" w:color="auto"/>
        <w:right w:val="none" w:sz="0" w:space="0" w:color="auto"/>
      </w:divBdr>
      <w:divsChild>
        <w:div w:id="449129968">
          <w:marLeft w:val="0"/>
          <w:marRight w:val="0"/>
          <w:marTop w:val="0"/>
          <w:marBottom w:val="0"/>
          <w:divBdr>
            <w:top w:val="none" w:sz="0" w:space="0" w:color="auto"/>
            <w:left w:val="none" w:sz="0" w:space="0" w:color="auto"/>
            <w:bottom w:val="none" w:sz="0" w:space="0" w:color="auto"/>
            <w:right w:val="none" w:sz="0" w:space="0" w:color="auto"/>
          </w:divBdr>
          <w:divsChild>
            <w:div w:id="1770197614">
              <w:marLeft w:val="0"/>
              <w:marRight w:val="0"/>
              <w:marTop w:val="0"/>
              <w:marBottom w:val="0"/>
              <w:divBdr>
                <w:top w:val="none" w:sz="0" w:space="0" w:color="auto"/>
                <w:left w:val="none" w:sz="0" w:space="0" w:color="auto"/>
                <w:bottom w:val="none" w:sz="0" w:space="0" w:color="auto"/>
                <w:right w:val="none" w:sz="0" w:space="0" w:color="auto"/>
              </w:divBdr>
              <w:divsChild>
                <w:div w:id="1194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5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Ertur</dc:creator>
  <cp:keywords/>
  <dc:description/>
  <cp:lastModifiedBy>Oğuzhan Karaca</cp:lastModifiedBy>
  <cp:revision>3</cp:revision>
  <cp:lastPrinted>2020-02-25T10:37:00Z</cp:lastPrinted>
  <dcterms:created xsi:type="dcterms:W3CDTF">2025-12-08T11:02:00Z</dcterms:created>
  <dcterms:modified xsi:type="dcterms:W3CDTF">2026-01-29T11:29:00Z</dcterms:modified>
</cp:coreProperties>
</file>